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1F" w:rsidRPr="0079149A" w:rsidRDefault="007D3393" w:rsidP="004C1BDF">
      <w:pPr>
        <w:spacing w:line="360" w:lineRule="auto"/>
        <w:rPr>
          <w:b/>
          <w:sz w:val="28"/>
          <w:szCs w:val="28"/>
        </w:rPr>
      </w:pPr>
      <w:r w:rsidRPr="0079149A">
        <w:rPr>
          <w:b/>
          <w:sz w:val="28"/>
          <w:szCs w:val="28"/>
        </w:rPr>
        <w:t>Атомно-эмиссионный метод анализа</w:t>
      </w:r>
      <w:r w:rsidR="003A42BD">
        <w:rPr>
          <w:b/>
          <w:sz w:val="28"/>
          <w:szCs w:val="28"/>
        </w:rPr>
        <w:t xml:space="preserve"> алюминиевых сплавов</w:t>
      </w:r>
      <w:r w:rsidR="00B56C64" w:rsidRPr="0079149A">
        <w:rPr>
          <w:b/>
          <w:sz w:val="28"/>
          <w:szCs w:val="28"/>
        </w:rPr>
        <w:t>.</w:t>
      </w:r>
    </w:p>
    <w:p w:rsidR="007D3393" w:rsidRPr="004C1BDF" w:rsidRDefault="00BA4EE8" w:rsidP="004C1BDF">
      <w:pPr>
        <w:spacing w:line="360" w:lineRule="auto"/>
        <w:rPr>
          <w:sz w:val="28"/>
          <w:szCs w:val="28"/>
        </w:rPr>
      </w:pPr>
      <w:proofErr w:type="spellStart"/>
      <w:r w:rsidRPr="004C1BDF">
        <w:rPr>
          <w:sz w:val="28"/>
          <w:szCs w:val="28"/>
        </w:rPr>
        <w:t>Загвоздкина</w:t>
      </w:r>
      <w:proofErr w:type="spellEnd"/>
      <w:r w:rsidRPr="004C1BDF">
        <w:rPr>
          <w:sz w:val="28"/>
          <w:szCs w:val="28"/>
        </w:rPr>
        <w:t xml:space="preserve"> Т</w:t>
      </w:r>
      <w:r w:rsidR="004C1BDF" w:rsidRPr="004C1BDF">
        <w:rPr>
          <w:sz w:val="28"/>
          <w:szCs w:val="28"/>
        </w:rPr>
        <w:t>.</w:t>
      </w:r>
      <w:r w:rsidR="00FF5FD1" w:rsidRPr="004C1BDF">
        <w:rPr>
          <w:sz w:val="28"/>
          <w:szCs w:val="28"/>
        </w:rPr>
        <w:t>Н</w:t>
      </w:r>
      <w:r w:rsidR="004C1BDF" w:rsidRPr="004C1BDF">
        <w:rPr>
          <w:sz w:val="28"/>
          <w:szCs w:val="28"/>
        </w:rPr>
        <w:t xml:space="preserve">.; </w:t>
      </w:r>
      <w:proofErr w:type="spellStart"/>
      <w:r w:rsidR="00FF5FD1" w:rsidRPr="004C1BDF">
        <w:rPr>
          <w:sz w:val="28"/>
          <w:szCs w:val="28"/>
        </w:rPr>
        <w:t>Карачевцев</w:t>
      </w:r>
      <w:proofErr w:type="spellEnd"/>
      <w:r w:rsidR="00FF5FD1" w:rsidRPr="004C1BDF">
        <w:rPr>
          <w:sz w:val="28"/>
          <w:szCs w:val="28"/>
        </w:rPr>
        <w:t xml:space="preserve"> Ф</w:t>
      </w:r>
      <w:r w:rsidR="004C1BDF" w:rsidRPr="004C1BDF">
        <w:rPr>
          <w:sz w:val="28"/>
          <w:szCs w:val="28"/>
        </w:rPr>
        <w:t>.</w:t>
      </w:r>
      <w:r w:rsidR="00FF5FD1" w:rsidRPr="004C1BDF">
        <w:rPr>
          <w:sz w:val="28"/>
          <w:szCs w:val="28"/>
        </w:rPr>
        <w:t>Н</w:t>
      </w:r>
      <w:r w:rsidR="004C1BDF" w:rsidRPr="004C1BDF">
        <w:rPr>
          <w:sz w:val="28"/>
          <w:szCs w:val="28"/>
        </w:rPr>
        <w:t xml:space="preserve">.; </w:t>
      </w:r>
      <w:proofErr w:type="spellStart"/>
      <w:r w:rsidR="007D3393" w:rsidRPr="004C1BDF">
        <w:rPr>
          <w:sz w:val="28"/>
          <w:szCs w:val="28"/>
        </w:rPr>
        <w:t>Дворецков</w:t>
      </w:r>
      <w:proofErr w:type="spellEnd"/>
      <w:r w:rsidR="007D3393" w:rsidRPr="004C1BDF">
        <w:rPr>
          <w:sz w:val="28"/>
          <w:szCs w:val="28"/>
        </w:rPr>
        <w:t xml:space="preserve"> Р</w:t>
      </w:r>
      <w:r w:rsidR="004C1BDF" w:rsidRPr="004C1BDF">
        <w:rPr>
          <w:sz w:val="28"/>
          <w:szCs w:val="28"/>
        </w:rPr>
        <w:t>.</w:t>
      </w:r>
      <w:r w:rsidR="007D3393" w:rsidRPr="004C1BDF">
        <w:rPr>
          <w:sz w:val="28"/>
          <w:szCs w:val="28"/>
        </w:rPr>
        <w:t>М</w:t>
      </w:r>
      <w:r w:rsidR="004C1BDF" w:rsidRPr="004C1BDF">
        <w:rPr>
          <w:sz w:val="28"/>
          <w:szCs w:val="28"/>
        </w:rPr>
        <w:t>.</w:t>
      </w:r>
    </w:p>
    <w:p w:rsidR="004C1BDF" w:rsidRPr="004C1BDF" w:rsidRDefault="004C1BDF" w:rsidP="004C1BDF">
      <w:pPr>
        <w:spacing w:line="360" w:lineRule="auto"/>
        <w:rPr>
          <w:sz w:val="16"/>
          <w:szCs w:val="16"/>
        </w:rPr>
      </w:pPr>
    </w:p>
    <w:p w:rsidR="004C1BDF" w:rsidRPr="00A74A72" w:rsidRDefault="00211EE7" w:rsidP="004C1BDF">
      <w:pPr>
        <w:spacing w:line="360" w:lineRule="auto"/>
      </w:pPr>
      <w:hyperlink r:id="rId9" w:history="1">
        <w:r w:rsidR="004C1BDF" w:rsidRPr="00A74A72">
          <w:rPr>
            <w:rStyle w:val="afc"/>
            <w:lang w:val="en-US"/>
          </w:rPr>
          <w:t>admin</w:t>
        </w:r>
        <w:r w:rsidR="004C1BDF" w:rsidRPr="00A74A72">
          <w:rPr>
            <w:rStyle w:val="afc"/>
          </w:rPr>
          <w:t>@</w:t>
        </w:r>
        <w:proofErr w:type="spellStart"/>
        <w:r w:rsidR="004C1BDF" w:rsidRPr="00A74A72">
          <w:rPr>
            <w:rStyle w:val="afc"/>
            <w:lang w:val="en-US"/>
          </w:rPr>
          <w:t>viam</w:t>
        </w:r>
        <w:proofErr w:type="spellEnd"/>
        <w:r w:rsidR="004C1BDF" w:rsidRPr="00A74A72">
          <w:rPr>
            <w:rStyle w:val="afc"/>
          </w:rPr>
          <w:t>.</w:t>
        </w:r>
        <w:proofErr w:type="spellStart"/>
        <w:r w:rsidR="004C1BDF" w:rsidRPr="00A74A72">
          <w:rPr>
            <w:rStyle w:val="afc"/>
            <w:lang w:val="en-US"/>
          </w:rPr>
          <w:t>ru</w:t>
        </w:r>
        <w:proofErr w:type="spellEnd"/>
      </w:hyperlink>
    </w:p>
    <w:p w:rsidR="004C1BDF" w:rsidRPr="00A74A72" w:rsidRDefault="004C1BDF" w:rsidP="004C1BDF">
      <w:pPr>
        <w:spacing w:line="360" w:lineRule="auto"/>
        <w:rPr>
          <w:i/>
          <w:sz w:val="28"/>
          <w:szCs w:val="28"/>
        </w:rPr>
      </w:pPr>
      <w:r w:rsidRPr="00A74A72">
        <w:rPr>
          <w:i/>
          <w:sz w:val="28"/>
          <w:szCs w:val="28"/>
        </w:rPr>
        <w:t>ФГУП «Всероссийский научно-исследовательский институт авиационных материалов», г. Москва</w:t>
      </w:r>
    </w:p>
    <w:p w:rsidR="007D3393" w:rsidRPr="0079149A" w:rsidRDefault="007D3393" w:rsidP="0079149A">
      <w:pPr>
        <w:spacing w:line="360" w:lineRule="auto"/>
        <w:jc w:val="center"/>
        <w:rPr>
          <w:sz w:val="28"/>
          <w:szCs w:val="28"/>
        </w:rPr>
      </w:pPr>
    </w:p>
    <w:p w:rsidR="004C1BDF" w:rsidRDefault="004C1BDF" w:rsidP="004C1BDF">
      <w:pPr>
        <w:spacing w:before="20" w:line="360" w:lineRule="auto"/>
        <w:ind w:firstLine="709"/>
        <w:contextualSpacing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4C1BDF" w:rsidRPr="004C1BDF" w:rsidRDefault="004C1BDF" w:rsidP="004C1BDF">
      <w:pPr>
        <w:spacing w:before="20" w:line="360" w:lineRule="auto"/>
        <w:ind w:firstLine="709"/>
        <w:contextualSpacing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4C1BDF">
        <w:rPr>
          <w:rFonts w:eastAsia="Calibri"/>
          <w:b/>
          <w:i/>
          <w:sz w:val="28"/>
          <w:szCs w:val="28"/>
          <w:lang w:eastAsia="en-US"/>
        </w:rPr>
        <w:t xml:space="preserve">Аннотация: </w:t>
      </w:r>
    </w:p>
    <w:p w:rsidR="00AF66EA" w:rsidRPr="0032407C" w:rsidRDefault="00B573C6" w:rsidP="00522536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Исследованы условия </w:t>
      </w:r>
      <w:proofErr w:type="spellStart"/>
      <w:r w:rsidR="00522536" w:rsidRPr="00467E2E">
        <w:rPr>
          <w:sz w:val="28"/>
          <w:szCs w:val="28"/>
        </w:rPr>
        <w:t>пробоподготовки</w:t>
      </w:r>
      <w:proofErr w:type="spellEnd"/>
      <w:r w:rsidR="00522536" w:rsidRPr="00467E2E">
        <w:rPr>
          <w:sz w:val="28"/>
          <w:szCs w:val="28"/>
        </w:rPr>
        <w:t xml:space="preserve"> </w:t>
      </w:r>
      <w:r w:rsidR="00DE79B5">
        <w:rPr>
          <w:sz w:val="28"/>
          <w:szCs w:val="28"/>
        </w:rPr>
        <w:t xml:space="preserve">алюминиевых сплавов в микроволновой системе разложения проб </w:t>
      </w:r>
      <w:r w:rsidR="00522536">
        <w:rPr>
          <w:sz w:val="28"/>
          <w:szCs w:val="28"/>
        </w:rPr>
        <w:t xml:space="preserve">и </w:t>
      </w:r>
      <w:proofErr w:type="spellStart"/>
      <w:r w:rsidR="00522536">
        <w:rPr>
          <w:sz w:val="28"/>
          <w:szCs w:val="28"/>
        </w:rPr>
        <w:t>пробоподготовки</w:t>
      </w:r>
      <w:proofErr w:type="spellEnd"/>
      <w:r w:rsidR="00522536">
        <w:rPr>
          <w:sz w:val="28"/>
          <w:szCs w:val="28"/>
        </w:rPr>
        <w:t xml:space="preserve"> с применением нагревательной плиты </w:t>
      </w:r>
      <w:r w:rsidR="00522536" w:rsidRPr="00467E2E">
        <w:rPr>
          <w:sz w:val="28"/>
          <w:szCs w:val="28"/>
        </w:rPr>
        <w:t xml:space="preserve">для определения массовой доли </w:t>
      </w:r>
      <w:proofErr w:type="spellStart"/>
      <w:r w:rsidR="00522536" w:rsidRPr="0032407C">
        <w:rPr>
          <w:sz w:val="28"/>
          <w:szCs w:val="28"/>
        </w:rPr>
        <w:t>Cu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Mn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Cd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Zn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Cr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Si</w:t>
      </w:r>
      <w:proofErr w:type="spellEnd"/>
      <w:r w:rsidR="00522536" w:rsidRPr="0032407C">
        <w:rPr>
          <w:sz w:val="28"/>
          <w:szCs w:val="28"/>
        </w:rPr>
        <w:t>, B</w:t>
      </w:r>
      <w:r w:rsidR="00522536">
        <w:rPr>
          <w:sz w:val="28"/>
          <w:szCs w:val="28"/>
        </w:rPr>
        <w:t>,</w:t>
      </w:r>
      <w:r w:rsidR="00522536" w:rsidRPr="0032407C">
        <w:rPr>
          <w:sz w:val="28"/>
          <w:szCs w:val="28"/>
        </w:rPr>
        <w:t xml:space="preserve"> </w:t>
      </w:r>
      <w:proofErr w:type="spellStart"/>
      <w:r w:rsidR="00522536" w:rsidRPr="0032407C">
        <w:rPr>
          <w:sz w:val="28"/>
          <w:szCs w:val="28"/>
        </w:rPr>
        <w:t>Mg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Li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Ca</w:t>
      </w:r>
      <w:proofErr w:type="spellEnd"/>
      <w:r w:rsidR="00522536" w:rsidRPr="0032407C">
        <w:rPr>
          <w:sz w:val="28"/>
          <w:szCs w:val="28"/>
        </w:rPr>
        <w:t xml:space="preserve">, K, </w:t>
      </w:r>
      <w:proofErr w:type="spellStart"/>
      <w:r w:rsidR="00522536" w:rsidRPr="0032407C">
        <w:rPr>
          <w:sz w:val="28"/>
          <w:szCs w:val="28"/>
        </w:rPr>
        <w:t>Na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Ba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Sr</w:t>
      </w:r>
      <w:proofErr w:type="spellEnd"/>
      <w:r w:rsidR="00522536" w:rsidRPr="0032407C">
        <w:rPr>
          <w:sz w:val="28"/>
          <w:szCs w:val="28"/>
        </w:rPr>
        <w:t xml:space="preserve"> </w:t>
      </w:r>
      <w:proofErr w:type="spellStart"/>
      <w:r w:rsidR="00522536" w:rsidRPr="0032407C">
        <w:rPr>
          <w:sz w:val="28"/>
          <w:szCs w:val="28"/>
        </w:rPr>
        <w:t>Fe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Ni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Ti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Zr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Be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Ag</w:t>
      </w:r>
      <w:proofErr w:type="spellEnd"/>
      <w:r w:rsidR="00522536" w:rsidRPr="0032407C">
        <w:rPr>
          <w:sz w:val="28"/>
          <w:szCs w:val="28"/>
        </w:rPr>
        <w:t xml:space="preserve"> </w:t>
      </w:r>
      <w:proofErr w:type="spellStart"/>
      <w:r w:rsidR="00522536" w:rsidRPr="0032407C">
        <w:rPr>
          <w:sz w:val="28"/>
          <w:szCs w:val="28"/>
        </w:rPr>
        <w:t>Bi</w:t>
      </w:r>
      <w:proofErr w:type="spellEnd"/>
      <w:r w:rsidR="00522536" w:rsidRPr="0032407C">
        <w:rPr>
          <w:sz w:val="28"/>
          <w:szCs w:val="28"/>
        </w:rPr>
        <w:t xml:space="preserve">, V, </w:t>
      </w:r>
      <w:proofErr w:type="spellStart"/>
      <w:r w:rsidR="00522536" w:rsidRPr="0032407C">
        <w:rPr>
          <w:sz w:val="28"/>
          <w:szCs w:val="28"/>
        </w:rPr>
        <w:t>Pb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Sn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Sb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As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Ce</w:t>
      </w:r>
      <w:proofErr w:type="spellEnd"/>
      <w:r w:rsidR="00522536" w:rsidRPr="0032407C">
        <w:rPr>
          <w:sz w:val="28"/>
          <w:szCs w:val="28"/>
        </w:rPr>
        <w:t xml:space="preserve">, Y, </w:t>
      </w:r>
      <w:proofErr w:type="spellStart"/>
      <w:r w:rsidR="00522536" w:rsidRPr="0032407C">
        <w:rPr>
          <w:sz w:val="28"/>
          <w:szCs w:val="28"/>
        </w:rPr>
        <w:t>Sc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Nd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La</w:t>
      </w:r>
      <w:proofErr w:type="spellEnd"/>
      <w:r w:rsidR="00522536" w:rsidRPr="0032407C">
        <w:rPr>
          <w:sz w:val="28"/>
          <w:szCs w:val="28"/>
        </w:rPr>
        <w:t xml:space="preserve">, </w:t>
      </w:r>
      <w:proofErr w:type="spellStart"/>
      <w:r w:rsidR="00522536">
        <w:rPr>
          <w:sz w:val="28"/>
          <w:szCs w:val="28"/>
          <w:lang w:val="en-US"/>
        </w:rPr>
        <w:t>Pr</w:t>
      </w:r>
      <w:proofErr w:type="spellEnd"/>
      <w:r w:rsidR="00522536">
        <w:rPr>
          <w:sz w:val="28"/>
          <w:szCs w:val="28"/>
        </w:rPr>
        <w:t xml:space="preserve">, </w:t>
      </w:r>
      <w:proofErr w:type="spellStart"/>
      <w:r w:rsidR="00522536" w:rsidRPr="0032407C">
        <w:rPr>
          <w:sz w:val="28"/>
          <w:szCs w:val="28"/>
        </w:rPr>
        <w:t>Pd</w:t>
      </w:r>
      <w:proofErr w:type="spellEnd"/>
      <w:r w:rsidR="00522536" w:rsidRPr="00467E2E">
        <w:rPr>
          <w:sz w:val="28"/>
          <w:szCs w:val="28"/>
        </w:rPr>
        <w:t xml:space="preserve"> </w:t>
      </w:r>
      <w:r w:rsidR="002B059D">
        <w:rPr>
          <w:sz w:val="28"/>
          <w:szCs w:val="28"/>
        </w:rPr>
        <w:t xml:space="preserve">методом </w:t>
      </w:r>
      <w:r w:rsidR="00522536" w:rsidRPr="00467E2E">
        <w:rPr>
          <w:sz w:val="28"/>
          <w:szCs w:val="28"/>
        </w:rPr>
        <w:t>атомно-эмиссионной спектрометрии с индуктивно-связанной плазмой (АЭС-ИСП</w:t>
      </w:r>
      <w:proofErr w:type="gramEnd"/>
      <w:r w:rsidR="00522536" w:rsidRPr="00467E2E">
        <w:rPr>
          <w:sz w:val="28"/>
          <w:szCs w:val="28"/>
        </w:rPr>
        <w:t>). Подобраны составы смесей для растворения и параметры разложения</w:t>
      </w:r>
      <w:r w:rsidR="00806455">
        <w:rPr>
          <w:sz w:val="28"/>
          <w:szCs w:val="28"/>
        </w:rPr>
        <w:t xml:space="preserve"> проб</w:t>
      </w:r>
      <w:r w:rsidR="00522536" w:rsidRPr="00467E2E">
        <w:rPr>
          <w:sz w:val="28"/>
          <w:szCs w:val="28"/>
        </w:rPr>
        <w:t xml:space="preserve">. </w:t>
      </w:r>
      <w:r>
        <w:rPr>
          <w:sz w:val="28"/>
          <w:szCs w:val="28"/>
        </w:rPr>
        <w:t>Разработан</w:t>
      </w:r>
      <w:r w:rsidRPr="00467E2E">
        <w:rPr>
          <w:sz w:val="28"/>
          <w:szCs w:val="28"/>
        </w:rPr>
        <w:t xml:space="preserve"> </w:t>
      </w:r>
      <w:r w:rsidR="00DE79B5">
        <w:rPr>
          <w:sz w:val="28"/>
          <w:szCs w:val="28"/>
        </w:rPr>
        <w:t xml:space="preserve">комплекс </w:t>
      </w:r>
      <w:r w:rsidRPr="00467E2E">
        <w:rPr>
          <w:sz w:val="28"/>
          <w:szCs w:val="28"/>
        </w:rPr>
        <w:t>методик</w:t>
      </w:r>
      <w:r>
        <w:rPr>
          <w:sz w:val="28"/>
          <w:szCs w:val="28"/>
        </w:rPr>
        <w:t xml:space="preserve"> измерений</w:t>
      </w:r>
      <w:r w:rsidRPr="00B573C6">
        <w:rPr>
          <w:sz w:val="28"/>
          <w:szCs w:val="28"/>
        </w:rPr>
        <w:t xml:space="preserve"> </w:t>
      </w:r>
      <w:proofErr w:type="spellStart"/>
      <w:r w:rsidRPr="0032407C">
        <w:rPr>
          <w:sz w:val="28"/>
          <w:szCs w:val="28"/>
        </w:rPr>
        <w:t>Cu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Mn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Cd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Zn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Cr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Si</w:t>
      </w:r>
      <w:proofErr w:type="spellEnd"/>
      <w:r w:rsidRPr="0032407C">
        <w:rPr>
          <w:sz w:val="28"/>
          <w:szCs w:val="28"/>
        </w:rPr>
        <w:t>, B</w:t>
      </w:r>
      <w:r>
        <w:rPr>
          <w:sz w:val="28"/>
          <w:szCs w:val="28"/>
        </w:rPr>
        <w:t>,</w:t>
      </w:r>
      <w:r w:rsidRPr="0032407C">
        <w:rPr>
          <w:sz w:val="28"/>
          <w:szCs w:val="28"/>
        </w:rPr>
        <w:t xml:space="preserve"> </w:t>
      </w:r>
      <w:proofErr w:type="spellStart"/>
      <w:r w:rsidRPr="0032407C">
        <w:rPr>
          <w:sz w:val="28"/>
          <w:szCs w:val="28"/>
        </w:rPr>
        <w:t>Mg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Li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Ca</w:t>
      </w:r>
      <w:proofErr w:type="spellEnd"/>
      <w:r w:rsidRPr="0032407C">
        <w:rPr>
          <w:sz w:val="28"/>
          <w:szCs w:val="28"/>
        </w:rPr>
        <w:t xml:space="preserve">, K, </w:t>
      </w:r>
      <w:proofErr w:type="spellStart"/>
      <w:r w:rsidRPr="0032407C">
        <w:rPr>
          <w:sz w:val="28"/>
          <w:szCs w:val="28"/>
        </w:rPr>
        <w:t>Na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Ba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Sr</w:t>
      </w:r>
      <w:proofErr w:type="spellEnd"/>
      <w:r w:rsidRPr="0032407C">
        <w:rPr>
          <w:sz w:val="28"/>
          <w:szCs w:val="28"/>
        </w:rPr>
        <w:t xml:space="preserve"> </w:t>
      </w:r>
      <w:proofErr w:type="spellStart"/>
      <w:r w:rsidRPr="0032407C">
        <w:rPr>
          <w:sz w:val="28"/>
          <w:szCs w:val="28"/>
        </w:rPr>
        <w:t>Fe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Ni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Ti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Zr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Be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Ag</w:t>
      </w:r>
      <w:proofErr w:type="spellEnd"/>
      <w:r w:rsidRPr="0032407C">
        <w:rPr>
          <w:sz w:val="28"/>
          <w:szCs w:val="28"/>
        </w:rPr>
        <w:t xml:space="preserve"> </w:t>
      </w:r>
      <w:proofErr w:type="spellStart"/>
      <w:r w:rsidRPr="0032407C">
        <w:rPr>
          <w:sz w:val="28"/>
          <w:szCs w:val="28"/>
        </w:rPr>
        <w:t>Bi</w:t>
      </w:r>
      <w:proofErr w:type="spellEnd"/>
      <w:r w:rsidRPr="0032407C">
        <w:rPr>
          <w:sz w:val="28"/>
          <w:szCs w:val="28"/>
        </w:rPr>
        <w:t xml:space="preserve">, V, </w:t>
      </w:r>
      <w:proofErr w:type="spellStart"/>
      <w:r w:rsidRPr="0032407C">
        <w:rPr>
          <w:sz w:val="28"/>
          <w:szCs w:val="28"/>
        </w:rPr>
        <w:t>Pb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Sn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Sb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As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Ce</w:t>
      </w:r>
      <w:proofErr w:type="spellEnd"/>
      <w:r w:rsidRPr="0032407C">
        <w:rPr>
          <w:sz w:val="28"/>
          <w:szCs w:val="28"/>
        </w:rPr>
        <w:t xml:space="preserve">, Y, </w:t>
      </w:r>
      <w:proofErr w:type="spellStart"/>
      <w:r w:rsidRPr="0032407C">
        <w:rPr>
          <w:sz w:val="28"/>
          <w:szCs w:val="28"/>
        </w:rPr>
        <w:t>Sc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Nd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La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Pr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Pd</w:t>
      </w:r>
      <w:proofErr w:type="spellEnd"/>
      <w:r>
        <w:rPr>
          <w:sz w:val="28"/>
          <w:szCs w:val="28"/>
        </w:rPr>
        <w:t xml:space="preserve"> в алюминиевых сплавах атомно-эмиссионным методом анализа.</w:t>
      </w:r>
    </w:p>
    <w:p w:rsidR="004C1BDF" w:rsidRDefault="00AF66EA" w:rsidP="0079149A">
      <w:pPr>
        <w:spacing w:line="360" w:lineRule="auto"/>
        <w:ind w:firstLine="720"/>
        <w:jc w:val="both"/>
        <w:rPr>
          <w:sz w:val="28"/>
          <w:szCs w:val="28"/>
        </w:rPr>
      </w:pPr>
      <w:r w:rsidRPr="004C1BDF">
        <w:rPr>
          <w:b/>
          <w:i/>
          <w:sz w:val="28"/>
          <w:szCs w:val="28"/>
        </w:rPr>
        <w:t>Ключевые слова:</w:t>
      </w:r>
      <w:r w:rsidRPr="0079149A">
        <w:rPr>
          <w:sz w:val="28"/>
          <w:szCs w:val="28"/>
        </w:rPr>
        <w:t xml:space="preserve"> </w:t>
      </w:r>
    </w:p>
    <w:p w:rsidR="00AF66EA" w:rsidRPr="0079149A" w:rsidRDefault="00AF66EA" w:rsidP="0079149A">
      <w:pPr>
        <w:spacing w:line="360" w:lineRule="auto"/>
        <w:ind w:firstLine="720"/>
        <w:jc w:val="both"/>
        <w:rPr>
          <w:sz w:val="28"/>
          <w:szCs w:val="28"/>
        </w:rPr>
      </w:pPr>
      <w:r w:rsidRPr="0079149A">
        <w:rPr>
          <w:sz w:val="28"/>
          <w:szCs w:val="28"/>
        </w:rPr>
        <w:t>алюминиевые сплавы, атомно-эмиссионная спектрометрия с индуктивно-связанной плазмой, методика из</w:t>
      </w:r>
      <w:r w:rsidR="00F135DC">
        <w:rPr>
          <w:sz w:val="28"/>
          <w:szCs w:val="28"/>
        </w:rPr>
        <w:t xml:space="preserve">мерений, </w:t>
      </w:r>
      <w:proofErr w:type="spellStart"/>
      <w:r w:rsidR="00F135DC">
        <w:rPr>
          <w:sz w:val="28"/>
          <w:szCs w:val="28"/>
        </w:rPr>
        <w:t>пробоподготовка</w:t>
      </w:r>
      <w:proofErr w:type="spellEnd"/>
    </w:p>
    <w:p w:rsidR="004C1BDF" w:rsidRDefault="004C1BDF" w:rsidP="004C1BDF">
      <w:pPr>
        <w:spacing w:before="20" w:line="360" w:lineRule="auto"/>
        <w:ind w:firstLine="709"/>
        <w:contextualSpacing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4C1BDF" w:rsidRPr="004C1BDF" w:rsidRDefault="004C1BDF" w:rsidP="004C1BDF">
      <w:pPr>
        <w:spacing w:before="20" w:line="360" w:lineRule="auto"/>
        <w:ind w:firstLine="709"/>
        <w:contextualSpacing/>
        <w:jc w:val="both"/>
        <w:rPr>
          <w:rFonts w:eastAsia="Calibri"/>
          <w:b/>
          <w:i/>
          <w:sz w:val="28"/>
          <w:szCs w:val="28"/>
          <w:lang w:val="en-US" w:eastAsia="en-US"/>
        </w:rPr>
      </w:pPr>
      <w:r w:rsidRPr="004C1BDF">
        <w:rPr>
          <w:rFonts w:eastAsia="Calibri"/>
          <w:b/>
          <w:i/>
          <w:sz w:val="28"/>
          <w:szCs w:val="28"/>
          <w:lang w:val="en-US" w:eastAsia="en-US"/>
        </w:rPr>
        <w:t>Abstract:</w:t>
      </w:r>
    </w:p>
    <w:p w:rsidR="002322F9" w:rsidRDefault="002322F9" w:rsidP="00B91247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2322F9">
        <w:rPr>
          <w:sz w:val="28"/>
          <w:szCs w:val="28"/>
          <w:lang w:val="en-US"/>
        </w:rPr>
        <w:t xml:space="preserve">The conditions of sample preparation aluminum alloys in a microwave decomposition system Sample preparation using a hot plate to determine the mass fraction of Cu, </w:t>
      </w:r>
      <w:proofErr w:type="spellStart"/>
      <w:r w:rsidRPr="002322F9">
        <w:rPr>
          <w:sz w:val="28"/>
          <w:szCs w:val="28"/>
          <w:lang w:val="en-US"/>
        </w:rPr>
        <w:t>Mn</w:t>
      </w:r>
      <w:proofErr w:type="spellEnd"/>
      <w:r w:rsidRPr="002322F9">
        <w:rPr>
          <w:sz w:val="28"/>
          <w:szCs w:val="28"/>
          <w:lang w:val="en-US"/>
        </w:rPr>
        <w:t xml:space="preserve">, Cd, Zn, Cr, Si, B, Mg, Li, </w:t>
      </w:r>
      <w:proofErr w:type="spellStart"/>
      <w:r w:rsidRPr="002322F9">
        <w:rPr>
          <w:sz w:val="28"/>
          <w:szCs w:val="28"/>
          <w:lang w:val="en-US"/>
        </w:rPr>
        <w:t>Ca</w:t>
      </w:r>
      <w:proofErr w:type="spellEnd"/>
      <w:r w:rsidRPr="002322F9">
        <w:rPr>
          <w:sz w:val="28"/>
          <w:szCs w:val="28"/>
          <w:lang w:val="en-US"/>
        </w:rPr>
        <w:t xml:space="preserve">, K, Na, Ba, </w:t>
      </w:r>
      <w:proofErr w:type="spellStart"/>
      <w:r w:rsidRPr="002322F9">
        <w:rPr>
          <w:sz w:val="28"/>
          <w:szCs w:val="28"/>
          <w:lang w:val="en-US"/>
        </w:rPr>
        <w:t>Sr</w:t>
      </w:r>
      <w:proofErr w:type="spellEnd"/>
      <w:r w:rsidRPr="002322F9">
        <w:rPr>
          <w:sz w:val="28"/>
          <w:szCs w:val="28"/>
          <w:lang w:val="en-US"/>
        </w:rPr>
        <w:t xml:space="preserve"> Fe, Ni , Ti, </w:t>
      </w:r>
      <w:proofErr w:type="spellStart"/>
      <w:r w:rsidRPr="002322F9">
        <w:rPr>
          <w:sz w:val="28"/>
          <w:szCs w:val="28"/>
          <w:lang w:val="en-US"/>
        </w:rPr>
        <w:t>Zr</w:t>
      </w:r>
      <w:proofErr w:type="spellEnd"/>
      <w:r w:rsidRPr="002322F9">
        <w:rPr>
          <w:sz w:val="28"/>
          <w:szCs w:val="28"/>
          <w:lang w:val="en-US"/>
        </w:rPr>
        <w:t xml:space="preserve">, Be, Ag Bi, V, </w:t>
      </w:r>
      <w:proofErr w:type="spellStart"/>
      <w:r w:rsidRPr="002322F9">
        <w:rPr>
          <w:sz w:val="28"/>
          <w:szCs w:val="28"/>
          <w:lang w:val="en-US"/>
        </w:rPr>
        <w:t>Pb</w:t>
      </w:r>
      <w:proofErr w:type="spellEnd"/>
      <w:r w:rsidRPr="002322F9">
        <w:rPr>
          <w:sz w:val="28"/>
          <w:szCs w:val="28"/>
          <w:lang w:val="en-US"/>
        </w:rPr>
        <w:t xml:space="preserve">, </w:t>
      </w:r>
      <w:proofErr w:type="spellStart"/>
      <w:r w:rsidRPr="002322F9">
        <w:rPr>
          <w:sz w:val="28"/>
          <w:szCs w:val="28"/>
          <w:lang w:val="en-US"/>
        </w:rPr>
        <w:t>Sn</w:t>
      </w:r>
      <w:proofErr w:type="spellEnd"/>
      <w:r w:rsidRPr="002322F9">
        <w:rPr>
          <w:sz w:val="28"/>
          <w:szCs w:val="28"/>
          <w:lang w:val="en-US"/>
        </w:rPr>
        <w:t xml:space="preserve">, </w:t>
      </w:r>
      <w:proofErr w:type="spellStart"/>
      <w:r w:rsidRPr="002322F9">
        <w:rPr>
          <w:sz w:val="28"/>
          <w:szCs w:val="28"/>
          <w:lang w:val="en-US"/>
        </w:rPr>
        <w:t>Sb</w:t>
      </w:r>
      <w:proofErr w:type="spellEnd"/>
      <w:r w:rsidRPr="002322F9">
        <w:rPr>
          <w:sz w:val="28"/>
          <w:szCs w:val="28"/>
          <w:lang w:val="en-US"/>
        </w:rPr>
        <w:t xml:space="preserve">, As, </w:t>
      </w:r>
      <w:proofErr w:type="spellStart"/>
      <w:r w:rsidRPr="002322F9">
        <w:rPr>
          <w:sz w:val="28"/>
          <w:szCs w:val="28"/>
          <w:lang w:val="en-US"/>
        </w:rPr>
        <w:t>Ce</w:t>
      </w:r>
      <w:proofErr w:type="spellEnd"/>
      <w:r w:rsidRPr="002322F9">
        <w:rPr>
          <w:sz w:val="28"/>
          <w:szCs w:val="28"/>
          <w:lang w:val="en-US"/>
        </w:rPr>
        <w:t xml:space="preserve">, Y, </w:t>
      </w:r>
      <w:proofErr w:type="spellStart"/>
      <w:r w:rsidRPr="002322F9">
        <w:rPr>
          <w:sz w:val="28"/>
          <w:szCs w:val="28"/>
          <w:lang w:val="en-US"/>
        </w:rPr>
        <w:t>Sc</w:t>
      </w:r>
      <w:proofErr w:type="spellEnd"/>
      <w:r w:rsidRPr="002322F9">
        <w:rPr>
          <w:sz w:val="28"/>
          <w:szCs w:val="28"/>
          <w:lang w:val="en-US"/>
        </w:rPr>
        <w:t xml:space="preserve">, </w:t>
      </w:r>
      <w:proofErr w:type="spellStart"/>
      <w:r w:rsidRPr="002322F9">
        <w:rPr>
          <w:sz w:val="28"/>
          <w:szCs w:val="28"/>
          <w:lang w:val="en-US"/>
        </w:rPr>
        <w:t>Nd</w:t>
      </w:r>
      <w:proofErr w:type="spellEnd"/>
      <w:r w:rsidRPr="002322F9">
        <w:rPr>
          <w:sz w:val="28"/>
          <w:szCs w:val="28"/>
          <w:lang w:val="en-US"/>
        </w:rPr>
        <w:t xml:space="preserve">, La, </w:t>
      </w:r>
      <w:proofErr w:type="spellStart"/>
      <w:r w:rsidRPr="002322F9">
        <w:rPr>
          <w:sz w:val="28"/>
          <w:szCs w:val="28"/>
          <w:lang w:val="en-US"/>
        </w:rPr>
        <w:t>Pr</w:t>
      </w:r>
      <w:proofErr w:type="spellEnd"/>
      <w:r w:rsidRPr="002322F9">
        <w:rPr>
          <w:sz w:val="28"/>
          <w:szCs w:val="28"/>
          <w:lang w:val="en-US"/>
        </w:rPr>
        <w:t xml:space="preserve">, </w:t>
      </w:r>
      <w:proofErr w:type="spellStart"/>
      <w:r w:rsidRPr="002322F9">
        <w:rPr>
          <w:sz w:val="28"/>
          <w:szCs w:val="28"/>
          <w:lang w:val="en-US"/>
        </w:rPr>
        <w:t>Pd</w:t>
      </w:r>
      <w:proofErr w:type="spellEnd"/>
      <w:r w:rsidRPr="002322F9">
        <w:rPr>
          <w:sz w:val="28"/>
          <w:szCs w:val="28"/>
          <w:lang w:val="en-US"/>
        </w:rPr>
        <w:t xml:space="preserve"> by atomic-emission spectrometry with inductively coupled plasma (ICP-AES)</w:t>
      </w:r>
      <w:r>
        <w:rPr>
          <w:sz w:val="28"/>
          <w:szCs w:val="28"/>
          <w:lang w:val="en-US"/>
        </w:rPr>
        <w:t xml:space="preserve">. </w:t>
      </w:r>
      <w:r w:rsidRPr="002322F9">
        <w:rPr>
          <w:sz w:val="28"/>
          <w:szCs w:val="28"/>
          <w:lang w:val="en-US"/>
        </w:rPr>
        <w:t xml:space="preserve">A complex </w:t>
      </w:r>
      <w:r w:rsidRPr="002322F9">
        <w:rPr>
          <w:sz w:val="28"/>
          <w:szCs w:val="28"/>
          <w:lang w:val="en-US"/>
        </w:rPr>
        <w:lastRenderedPageBreak/>
        <w:t xml:space="preserve">measurement techniques Cu, </w:t>
      </w:r>
      <w:proofErr w:type="spellStart"/>
      <w:r w:rsidRPr="002322F9">
        <w:rPr>
          <w:sz w:val="28"/>
          <w:szCs w:val="28"/>
          <w:lang w:val="en-US"/>
        </w:rPr>
        <w:t>Mn</w:t>
      </w:r>
      <w:proofErr w:type="spellEnd"/>
      <w:r w:rsidRPr="002322F9">
        <w:rPr>
          <w:sz w:val="28"/>
          <w:szCs w:val="28"/>
          <w:lang w:val="en-US"/>
        </w:rPr>
        <w:t xml:space="preserve">, Cd, Zn, Cr, Si, B, Mg, Li, </w:t>
      </w:r>
      <w:proofErr w:type="spellStart"/>
      <w:r w:rsidRPr="002322F9">
        <w:rPr>
          <w:sz w:val="28"/>
          <w:szCs w:val="28"/>
          <w:lang w:val="en-US"/>
        </w:rPr>
        <w:t>Ca</w:t>
      </w:r>
      <w:proofErr w:type="spellEnd"/>
      <w:r w:rsidRPr="002322F9">
        <w:rPr>
          <w:sz w:val="28"/>
          <w:szCs w:val="28"/>
          <w:lang w:val="en-US"/>
        </w:rPr>
        <w:t xml:space="preserve">, K, Na, Ba, </w:t>
      </w:r>
      <w:proofErr w:type="spellStart"/>
      <w:r w:rsidRPr="002322F9">
        <w:rPr>
          <w:sz w:val="28"/>
          <w:szCs w:val="28"/>
          <w:lang w:val="en-US"/>
        </w:rPr>
        <w:t>Sr</w:t>
      </w:r>
      <w:proofErr w:type="spellEnd"/>
      <w:r w:rsidRPr="002322F9">
        <w:rPr>
          <w:sz w:val="28"/>
          <w:szCs w:val="28"/>
          <w:lang w:val="en-US"/>
        </w:rPr>
        <w:t xml:space="preserve"> Fe, Ni, Ti, </w:t>
      </w:r>
      <w:proofErr w:type="spellStart"/>
      <w:r w:rsidRPr="002322F9">
        <w:rPr>
          <w:sz w:val="28"/>
          <w:szCs w:val="28"/>
          <w:lang w:val="en-US"/>
        </w:rPr>
        <w:t>Zr</w:t>
      </w:r>
      <w:proofErr w:type="spellEnd"/>
      <w:r w:rsidRPr="002322F9">
        <w:rPr>
          <w:sz w:val="28"/>
          <w:szCs w:val="28"/>
          <w:lang w:val="en-US"/>
        </w:rPr>
        <w:t xml:space="preserve">, Be, Ag Bi, V, </w:t>
      </w:r>
      <w:proofErr w:type="spellStart"/>
      <w:r w:rsidRPr="002322F9">
        <w:rPr>
          <w:sz w:val="28"/>
          <w:szCs w:val="28"/>
          <w:lang w:val="en-US"/>
        </w:rPr>
        <w:t>Pb</w:t>
      </w:r>
      <w:proofErr w:type="spellEnd"/>
      <w:r w:rsidRPr="002322F9">
        <w:rPr>
          <w:sz w:val="28"/>
          <w:szCs w:val="28"/>
          <w:lang w:val="en-US"/>
        </w:rPr>
        <w:t xml:space="preserve">, </w:t>
      </w:r>
      <w:proofErr w:type="spellStart"/>
      <w:r w:rsidRPr="002322F9">
        <w:rPr>
          <w:sz w:val="28"/>
          <w:szCs w:val="28"/>
          <w:lang w:val="en-US"/>
        </w:rPr>
        <w:t>Sn</w:t>
      </w:r>
      <w:proofErr w:type="spellEnd"/>
      <w:r w:rsidRPr="002322F9">
        <w:rPr>
          <w:sz w:val="28"/>
          <w:szCs w:val="28"/>
          <w:lang w:val="en-US"/>
        </w:rPr>
        <w:t xml:space="preserve">, </w:t>
      </w:r>
      <w:proofErr w:type="spellStart"/>
      <w:r w:rsidRPr="002322F9">
        <w:rPr>
          <w:sz w:val="28"/>
          <w:szCs w:val="28"/>
          <w:lang w:val="en-US"/>
        </w:rPr>
        <w:t>Sb</w:t>
      </w:r>
      <w:proofErr w:type="spellEnd"/>
      <w:r w:rsidRPr="002322F9">
        <w:rPr>
          <w:sz w:val="28"/>
          <w:szCs w:val="28"/>
          <w:lang w:val="en-US"/>
        </w:rPr>
        <w:t xml:space="preserve">, As, </w:t>
      </w:r>
      <w:proofErr w:type="spellStart"/>
      <w:r w:rsidRPr="002322F9">
        <w:rPr>
          <w:sz w:val="28"/>
          <w:szCs w:val="28"/>
          <w:lang w:val="en-US"/>
        </w:rPr>
        <w:t>Ce</w:t>
      </w:r>
      <w:proofErr w:type="spellEnd"/>
      <w:r w:rsidRPr="002322F9">
        <w:rPr>
          <w:sz w:val="28"/>
          <w:szCs w:val="28"/>
          <w:lang w:val="en-US"/>
        </w:rPr>
        <w:t xml:space="preserve">, Y, </w:t>
      </w:r>
      <w:proofErr w:type="spellStart"/>
      <w:r w:rsidRPr="002322F9">
        <w:rPr>
          <w:sz w:val="28"/>
          <w:szCs w:val="28"/>
          <w:lang w:val="en-US"/>
        </w:rPr>
        <w:t>Sc</w:t>
      </w:r>
      <w:proofErr w:type="spellEnd"/>
      <w:r w:rsidRPr="002322F9">
        <w:rPr>
          <w:sz w:val="28"/>
          <w:szCs w:val="28"/>
          <w:lang w:val="en-US"/>
        </w:rPr>
        <w:t xml:space="preserve">, </w:t>
      </w:r>
      <w:proofErr w:type="spellStart"/>
      <w:r w:rsidRPr="002322F9">
        <w:rPr>
          <w:sz w:val="28"/>
          <w:szCs w:val="28"/>
          <w:lang w:val="en-US"/>
        </w:rPr>
        <w:t>Nd</w:t>
      </w:r>
      <w:proofErr w:type="spellEnd"/>
      <w:r w:rsidRPr="002322F9">
        <w:rPr>
          <w:sz w:val="28"/>
          <w:szCs w:val="28"/>
          <w:lang w:val="en-US"/>
        </w:rPr>
        <w:t xml:space="preserve">, La, </w:t>
      </w:r>
      <w:proofErr w:type="spellStart"/>
      <w:r w:rsidRPr="002322F9">
        <w:rPr>
          <w:sz w:val="28"/>
          <w:szCs w:val="28"/>
          <w:lang w:val="en-US"/>
        </w:rPr>
        <w:t>Pr</w:t>
      </w:r>
      <w:proofErr w:type="spellEnd"/>
      <w:r w:rsidRPr="002322F9">
        <w:rPr>
          <w:sz w:val="28"/>
          <w:szCs w:val="28"/>
          <w:lang w:val="en-US"/>
        </w:rPr>
        <w:t xml:space="preserve">, </w:t>
      </w:r>
      <w:proofErr w:type="spellStart"/>
      <w:r w:rsidRPr="002322F9">
        <w:rPr>
          <w:sz w:val="28"/>
          <w:szCs w:val="28"/>
          <w:lang w:val="en-US"/>
        </w:rPr>
        <w:t>Pd</w:t>
      </w:r>
      <w:proofErr w:type="spellEnd"/>
      <w:r w:rsidRPr="002322F9">
        <w:rPr>
          <w:sz w:val="28"/>
          <w:szCs w:val="28"/>
          <w:lang w:val="en-US"/>
        </w:rPr>
        <w:t xml:space="preserve"> in aluminum alloys atomic emission analysis method</w:t>
      </w:r>
      <w:r>
        <w:rPr>
          <w:sz w:val="28"/>
          <w:szCs w:val="28"/>
          <w:lang w:val="en-US"/>
        </w:rPr>
        <w:t>.</w:t>
      </w:r>
    </w:p>
    <w:p w:rsidR="004C1BDF" w:rsidRPr="00881BA1" w:rsidRDefault="006653E2" w:rsidP="00B91247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 w:rsidRPr="004C1BDF">
        <w:rPr>
          <w:b/>
          <w:i/>
          <w:sz w:val="28"/>
          <w:szCs w:val="28"/>
          <w:lang w:val="en-US"/>
        </w:rPr>
        <w:t>Keywords:</w:t>
      </w:r>
      <w:r w:rsidRPr="002A0BDA">
        <w:rPr>
          <w:sz w:val="28"/>
          <w:szCs w:val="28"/>
          <w:lang w:val="en-US"/>
        </w:rPr>
        <w:t xml:space="preserve"> </w:t>
      </w:r>
    </w:p>
    <w:p w:rsidR="00B56C64" w:rsidRDefault="002A0BDA" w:rsidP="00B91247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proofErr w:type="gramStart"/>
      <w:r w:rsidRPr="002A0BDA">
        <w:rPr>
          <w:sz w:val="28"/>
          <w:szCs w:val="28"/>
          <w:lang w:val="en-US"/>
        </w:rPr>
        <w:t>aluminum</w:t>
      </w:r>
      <w:proofErr w:type="gramEnd"/>
      <w:r w:rsidRPr="002A0BDA">
        <w:rPr>
          <w:sz w:val="28"/>
          <w:szCs w:val="28"/>
          <w:lang w:val="en-US"/>
        </w:rPr>
        <w:t xml:space="preserve"> alloys</w:t>
      </w:r>
      <w:r w:rsidR="006653E2" w:rsidRPr="002A0BDA">
        <w:rPr>
          <w:sz w:val="28"/>
          <w:szCs w:val="28"/>
          <w:lang w:val="en-US"/>
        </w:rPr>
        <w:t>, inductively coupled plasma atomic emission spectroscopy, measurement procedure</w:t>
      </w:r>
      <w:r w:rsidR="002322F9">
        <w:rPr>
          <w:sz w:val="28"/>
          <w:szCs w:val="28"/>
          <w:lang w:val="en-US"/>
        </w:rPr>
        <w:t xml:space="preserve">, </w:t>
      </w:r>
      <w:r w:rsidR="002322F9" w:rsidRPr="002322F9">
        <w:rPr>
          <w:sz w:val="28"/>
          <w:szCs w:val="28"/>
          <w:lang w:val="en-US"/>
        </w:rPr>
        <w:t>sample preparation</w:t>
      </w:r>
    </w:p>
    <w:p w:rsidR="004C1BDF" w:rsidRPr="00881BA1" w:rsidRDefault="004C1BDF" w:rsidP="004C1BDF">
      <w:pPr>
        <w:autoSpaceDE w:val="0"/>
        <w:autoSpaceDN w:val="0"/>
        <w:adjustRightInd w:val="0"/>
        <w:spacing w:line="360" w:lineRule="auto"/>
        <w:rPr>
          <w:b/>
          <w:sz w:val="28"/>
          <w:szCs w:val="28"/>
          <w:lang w:val="en-US"/>
        </w:rPr>
      </w:pPr>
    </w:p>
    <w:p w:rsidR="00917DED" w:rsidRPr="00587511" w:rsidRDefault="00917DED" w:rsidP="004C1BDF">
      <w:pPr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  <w:r w:rsidRPr="00587511">
        <w:rPr>
          <w:b/>
          <w:sz w:val="28"/>
          <w:szCs w:val="28"/>
        </w:rPr>
        <w:t>Введение</w:t>
      </w:r>
    </w:p>
    <w:p w:rsidR="00FD1E61" w:rsidRPr="00943036" w:rsidRDefault="00FD1E61" w:rsidP="004C1BDF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В настоящее </w:t>
      </w:r>
      <w:proofErr w:type="gramStart"/>
      <w:r w:rsidRPr="00943036">
        <w:rPr>
          <w:sz w:val="28"/>
          <w:szCs w:val="28"/>
        </w:rPr>
        <w:t>время</w:t>
      </w:r>
      <w:proofErr w:type="gramEnd"/>
      <w:r w:rsidRPr="00943036">
        <w:rPr>
          <w:sz w:val="28"/>
          <w:szCs w:val="28"/>
        </w:rPr>
        <w:t xml:space="preserve"> </w:t>
      </w:r>
      <w:r w:rsidR="00240872">
        <w:rPr>
          <w:sz w:val="28"/>
          <w:szCs w:val="28"/>
        </w:rPr>
        <w:t xml:space="preserve">как литейные, так и деформируемые </w:t>
      </w:r>
      <w:r w:rsidRPr="00943036">
        <w:rPr>
          <w:sz w:val="28"/>
          <w:szCs w:val="28"/>
        </w:rPr>
        <w:t xml:space="preserve">алюминиевые сплавы широко применяются в современных </w:t>
      </w:r>
      <w:r w:rsidR="00A02CF3">
        <w:rPr>
          <w:sz w:val="28"/>
          <w:szCs w:val="28"/>
        </w:rPr>
        <w:t>авиационных изделиях</w:t>
      </w:r>
      <w:r w:rsidRPr="00943036">
        <w:rPr>
          <w:sz w:val="28"/>
          <w:szCs w:val="28"/>
        </w:rPr>
        <w:t>, а также являются перспективными материалами для развития авиационного материалове</w:t>
      </w:r>
      <w:r w:rsidR="00E26288">
        <w:rPr>
          <w:sz w:val="28"/>
          <w:szCs w:val="28"/>
        </w:rPr>
        <w:t>дения [1-10]. Уровень свой</w:t>
      </w:r>
      <w:proofErr w:type="gramStart"/>
      <w:r w:rsidR="00E26288">
        <w:rPr>
          <w:sz w:val="28"/>
          <w:szCs w:val="28"/>
        </w:rPr>
        <w:t>ств пр</w:t>
      </w:r>
      <w:proofErr w:type="gramEnd"/>
      <w:r w:rsidR="00E26288">
        <w:rPr>
          <w:sz w:val="28"/>
          <w:szCs w:val="28"/>
        </w:rPr>
        <w:t>именяемых материалов напрямую зависит от их химического состава</w:t>
      </w:r>
      <w:r w:rsidR="00B90846">
        <w:rPr>
          <w:sz w:val="28"/>
          <w:szCs w:val="28"/>
        </w:rPr>
        <w:t>.</w:t>
      </w:r>
    </w:p>
    <w:p w:rsidR="00FD1E61" w:rsidRPr="00943036" w:rsidRDefault="00240872" w:rsidP="004C1BD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B90846">
        <w:rPr>
          <w:sz w:val="28"/>
          <w:szCs w:val="28"/>
        </w:rPr>
        <w:t>Следовательно</w:t>
      </w:r>
      <w:r w:rsidR="00FD1E61" w:rsidRPr="00B90846">
        <w:rPr>
          <w:sz w:val="28"/>
          <w:szCs w:val="28"/>
        </w:rPr>
        <w:t xml:space="preserve">, </w:t>
      </w:r>
      <w:r w:rsidR="00DE79B5" w:rsidRPr="00B90846">
        <w:rPr>
          <w:sz w:val="28"/>
          <w:szCs w:val="28"/>
        </w:rPr>
        <w:t>необходимо</w:t>
      </w:r>
      <w:r w:rsidR="00FD1E61" w:rsidRPr="00B90846">
        <w:rPr>
          <w:sz w:val="28"/>
          <w:szCs w:val="28"/>
        </w:rPr>
        <w:t xml:space="preserve"> </w:t>
      </w:r>
      <w:r w:rsidR="004730A5" w:rsidRPr="00B90846">
        <w:rPr>
          <w:sz w:val="28"/>
          <w:szCs w:val="28"/>
        </w:rPr>
        <w:t>наличие</w:t>
      </w:r>
      <w:r w:rsidR="00B90846" w:rsidRPr="00B90846">
        <w:rPr>
          <w:sz w:val="28"/>
          <w:szCs w:val="28"/>
        </w:rPr>
        <w:t xml:space="preserve"> точных</w:t>
      </w:r>
      <w:r w:rsidR="004730A5" w:rsidRPr="00B90846">
        <w:rPr>
          <w:sz w:val="28"/>
          <w:szCs w:val="28"/>
        </w:rPr>
        <w:t xml:space="preserve"> методик определения </w:t>
      </w:r>
      <w:r w:rsidR="007C3C51" w:rsidRPr="00B90846">
        <w:rPr>
          <w:sz w:val="28"/>
          <w:szCs w:val="28"/>
        </w:rPr>
        <w:t xml:space="preserve">всего перечня </w:t>
      </w:r>
      <w:r w:rsidR="009315B1" w:rsidRPr="00B90846">
        <w:rPr>
          <w:sz w:val="28"/>
          <w:szCs w:val="28"/>
        </w:rPr>
        <w:t xml:space="preserve">встречающихся в </w:t>
      </w:r>
      <w:r w:rsidR="000F4350" w:rsidRPr="00B90846">
        <w:rPr>
          <w:sz w:val="28"/>
          <w:szCs w:val="28"/>
        </w:rPr>
        <w:t xml:space="preserve">составе </w:t>
      </w:r>
      <w:r w:rsidR="009315B1" w:rsidRPr="00B90846">
        <w:rPr>
          <w:sz w:val="28"/>
          <w:szCs w:val="28"/>
        </w:rPr>
        <w:t>алюминиевых сплав</w:t>
      </w:r>
      <w:r w:rsidR="00B90846">
        <w:rPr>
          <w:sz w:val="28"/>
          <w:szCs w:val="28"/>
        </w:rPr>
        <w:t>ов</w:t>
      </w:r>
      <w:r w:rsidR="009315B1" w:rsidRPr="00B90846">
        <w:rPr>
          <w:sz w:val="28"/>
          <w:szCs w:val="28"/>
        </w:rPr>
        <w:t xml:space="preserve"> элементов, а именно </w:t>
      </w:r>
      <w:proofErr w:type="spellStart"/>
      <w:r w:rsidR="00943036" w:rsidRPr="00B90846">
        <w:rPr>
          <w:sz w:val="28"/>
          <w:szCs w:val="28"/>
        </w:rPr>
        <w:t>Cu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Mn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Cd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Zn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Cr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Si</w:t>
      </w:r>
      <w:proofErr w:type="spellEnd"/>
      <w:r w:rsidR="00943036" w:rsidRPr="00B90846">
        <w:rPr>
          <w:sz w:val="28"/>
          <w:szCs w:val="28"/>
        </w:rPr>
        <w:t xml:space="preserve">, B, </w:t>
      </w:r>
      <w:proofErr w:type="spellStart"/>
      <w:r w:rsidR="00943036" w:rsidRPr="00B90846">
        <w:rPr>
          <w:sz w:val="28"/>
          <w:szCs w:val="28"/>
        </w:rPr>
        <w:t>Mg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Li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Ca</w:t>
      </w:r>
      <w:proofErr w:type="spellEnd"/>
      <w:r w:rsidR="00943036" w:rsidRPr="00B90846">
        <w:rPr>
          <w:sz w:val="28"/>
          <w:szCs w:val="28"/>
        </w:rPr>
        <w:t xml:space="preserve">, K, </w:t>
      </w:r>
      <w:proofErr w:type="spellStart"/>
      <w:r w:rsidR="00943036" w:rsidRPr="00B90846">
        <w:rPr>
          <w:sz w:val="28"/>
          <w:szCs w:val="28"/>
        </w:rPr>
        <w:t>Na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Ba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Sr</w:t>
      </w:r>
      <w:proofErr w:type="spellEnd"/>
      <w:r w:rsidR="00943036" w:rsidRPr="00B90846">
        <w:rPr>
          <w:sz w:val="28"/>
          <w:szCs w:val="28"/>
        </w:rPr>
        <w:t xml:space="preserve"> </w:t>
      </w:r>
      <w:proofErr w:type="spellStart"/>
      <w:r w:rsidR="00943036" w:rsidRPr="00B90846">
        <w:rPr>
          <w:sz w:val="28"/>
          <w:szCs w:val="28"/>
        </w:rPr>
        <w:t>Fe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Ni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Ti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Zr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Be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Ag</w:t>
      </w:r>
      <w:proofErr w:type="spellEnd"/>
      <w:r w:rsidR="00943036" w:rsidRPr="00B90846">
        <w:rPr>
          <w:sz w:val="28"/>
          <w:szCs w:val="28"/>
        </w:rPr>
        <w:t xml:space="preserve"> </w:t>
      </w:r>
      <w:proofErr w:type="spellStart"/>
      <w:r w:rsidR="00943036" w:rsidRPr="00B90846">
        <w:rPr>
          <w:sz w:val="28"/>
          <w:szCs w:val="28"/>
        </w:rPr>
        <w:t>Bi</w:t>
      </w:r>
      <w:proofErr w:type="spellEnd"/>
      <w:r w:rsidR="00943036" w:rsidRPr="00B90846">
        <w:rPr>
          <w:sz w:val="28"/>
          <w:szCs w:val="28"/>
        </w:rPr>
        <w:t xml:space="preserve">, V, </w:t>
      </w:r>
      <w:proofErr w:type="spellStart"/>
      <w:r w:rsidR="00943036" w:rsidRPr="00B90846">
        <w:rPr>
          <w:sz w:val="28"/>
          <w:szCs w:val="28"/>
        </w:rPr>
        <w:t>Pb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Sn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Sb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As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Ce</w:t>
      </w:r>
      <w:proofErr w:type="spellEnd"/>
      <w:r w:rsidR="00943036" w:rsidRPr="00B90846">
        <w:rPr>
          <w:sz w:val="28"/>
          <w:szCs w:val="28"/>
        </w:rPr>
        <w:t xml:space="preserve">, Y, </w:t>
      </w:r>
      <w:proofErr w:type="spellStart"/>
      <w:r w:rsidR="00943036" w:rsidRPr="00B90846">
        <w:rPr>
          <w:sz w:val="28"/>
          <w:szCs w:val="28"/>
        </w:rPr>
        <w:t>Sc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Nd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La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  <w:lang w:val="en-US"/>
        </w:rPr>
        <w:t>Pr</w:t>
      </w:r>
      <w:proofErr w:type="spellEnd"/>
      <w:r w:rsidR="00943036" w:rsidRPr="00B90846">
        <w:rPr>
          <w:sz w:val="28"/>
          <w:szCs w:val="28"/>
        </w:rPr>
        <w:t xml:space="preserve">, </w:t>
      </w:r>
      <w:proofErr w:type="spellStart"/>
      <w:r w:rsidR="00943036" w:rsidRPr="00B90846">
        <w:rPr>
          <w:sz w:val="28"/>
          <w:szCs w:val="28"/>
        </w:rPr>
        <w:t>Pd</w:t>
      </w:r>
      <w:proofErr w:type="spellEnd"/>
      <w:r w:rsidR="00FD1E61" w:rsidRPr="00B90846">
        <w:rPr>
          <w:sz w:val="28"/>
          <w:szCs w:val="28"/>
        </w:rPr>
        <w:t xml:space="preserve"> в широком диапазоне концентраций.</w:t>
      </w:r>
      <w:proofErr w:type="gramEnd"/>
    </w:p>
    <w:p w:rsidR="00FD1E61" w:rsidRPr="00FD1E61" w:rsidRDefault="00CF1B62" w:rsidP="004C1B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40872">
        <w:rPr>
          <w:sz w:val="28"/>
          <w:szCs w:val="28"/>
        </w:rPr>
        <w:t xml:space="preserve">аиболее часто применяемым </w:t>
      </w:r>
      <w:r w:rsidR="00FD1E61" w:rsidRPr="00FD1E61">
        <w:rPr>
          <w:sz w:val="28"/>
          <w:szCs w:val="28"/>
        </w:rPr>
        <w:t xml:space="preserve">в современных лабораториях металлургических предприятий </w:t>
      </w:r>
      <w:r w:rsidR="00240872">
        <w:rPr>
          <w:sz w:val="28"/>
          <w:szCs w:val="28"/>
        </w:rPr>
        <w:t xml:space="preserve">методом является </w:t>
      </w:r>
      <w:r w:rsidR="00FD1E61" w:rsidRPr="00FD1E61">
        <w:rPr>
          <w:sz w:val="28"/>
          <w:szCs w:val="28"/>
        </w:rPr>
        <w:t xml:space="preserve">метод АЭС-ИСП, с помощью которого можно определять </w:t>
      </w:r>
      <w:r w:rsidR="00943036">
        <w:rPr>
          <w:sz w:val="28"/>
          <w:szCs w:val="28"/>
        </w:rPr>
        <w:t>широкий ряд элементов</w:t>
      </w:r>
      <w:r w:rsidR="00FD1E61" w:rsidRPr="00FD1E61">
        <w:rPr>
          <w:sz w:val="28"/>
          <w:szCs w:val="28"/>
        </w:rPr>
        <w:t xml:space="preserve"> в диапазоне массовых долей от 10</w:t>
      </w:r>
      <w:r w:rsidR="00FD1E61" w:rsidRPr="00943036">
        <w:rPr>
          <w:sz w:val="28"/>
          <w:szCs w:val="28"/>
          <w:vertAlign w:val="superscript"/>
        </w:rPr>
        <w:t>-4</w:t>
      </w:r>
      <w:r w:rsidR="00FD1E61" w:rsidRPr="00FD1E61">
        <w:rPr>
          <w:sz w:val="28"/>
          <w:szCs w:val="28"/>
        </w:rPr>
        <w:t xml:space="preserve"> до 50 % с высокой т</w:t>
      </w:r>
      <w:r w:rsidR="00943036">
        <w:rPr>
          <w:sz w:val="28"/>
          <w:szCs w:val="28"/>
        </w:rPr>
        <w:t>очностью [11</w:t>
      </w:r>
      <w:r w:rsidR="00FD1E61" w:rsidRPr="00FD1E61">
        <w:rPr>
          <w:sz w:val="28"/>
          <w:szCs w:val="28"/>
        </w:rPr>
        <w:t>]. Использование микроволновых систем разложения существенно уменьшает время растворения пробы, позволяет сократить количество используемых реагентов, сократить вредные выбросы в атмосферу, а также уменьшить вероятность потери вещества в результате разбрызгивания при кипении раство</w:t>
      </w:r>
      <w:r w:rsidR="00F71ABE">
        <w:rPr>
          <w:sz w:val="28"/>
          <w:szCs w:val="28"/>
        </w:rPr>
        <w:t>ров</w:t>
      </w:r>
      <w:r w:rsidR="00FD1E61" w:rsidRPr="00FD1E61">
        <w:rPr>
          <w:sz w:val="28"/>
          <w:szCs w:val="28"/>
        </w:rPr>
        <w:t>[1</w:t>
      </w:r>
      <w:r w:rsidR="00943036">
        <w:rPr>
          <w:sz w:val="28"/>
          <w:szCs w:val="28"/>
        </w:rPr>
        <w:t>2</w:t>
      </w:r>
      <w:r w:rsidR="00FD1E61" w:rsidRPr="00FD1E61">
        <w:rPr>
          <w:sz w:val="28"/>
          <w:szCs w:val="28"/>
        </w:rPr>
        <w:t>].</w:t>
      </w:r>
    </w:p>
    <w:p w:rsidR="00AF66EA" w:rsidRDefault="00240872" w:rsidP="004C1BDF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Таким образом</w:t>
      </w:r>
      <w:r w:rsidR="00FD1E61" w:rsidRPr="00FD1E61">
        <w:rPr>
          <w:sz w:val="28"/>
          <w:szCs w:val="28"/>
        </w:rPr>
        <w:t xml:space="preserve">, задача разработки методик измерения </w:t>
      </w:r>
      <w:proofErr w:type="spellStart"/>
      <w:r w:rsidR="00943036" w:rsidRPr="0032407C">
        <w:rPr>
          <w:sz w:val="28"/>
          <w:szCs w:val="28"/>
        </w:rPr>
        <w:t>Cu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Mn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Cd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Zn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Cr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Si</w:t>
      </w:r>
      <w:proofErr w:type="spellEnd"/>
      <w:r w:rsidR="00943036" w:rsidRPr="0032407C">
        <w:rPr>
          <w:sz w:val="28"/>
          <w:szCs w:val="28"/>
        </w:rPr>
        <w:t>, B</w:t>
      </w:r>
      <w:r w:rsidR="00943036">
        <w:rPr>
          <w:sz w:val="28"/>
          <w:szCs w:val="28"/>
        </w:rPr>
        <w:t>,</w:t>
      </w:r>
      <w:r w:rsidR="00943036" w:rsidRPr="0032407C">
        <w:rPr>
          <w:sz w:val="28"/>
          <w:szCs w:val="28"/>
        </w:rPr>
        <w:t xml:space="preserve"> </w:t>
      </w:r>
      <w:proofErr w:type="spellStart"/>
      <w:r w:rsidR="00943036" w:rsidRPr="0032407C">
        <w:rPr>
          <w:sz w:val="28"/>
          <w:szCs w:val="28"/>
        </w:rPr>
        <w:t>Mg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Li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Ca</w:t>
      </w:r>
      <w:proofErr w:type="spellEnd"/>
      <w:r w:rsidR="00943036" w:rsidRPr="0032407C">
        <w:rPr>
          <w:sz w:val="28"/>
          <w:szCs w:val="28"/>
        </w:rPr>
        <w:t xml:space="preserve">, K, </w:t>
      </w:r>
      <w:proofErr w:type="spellStart"/>
      <w:r w:rsidR="00943036" w:rsidRPr="0032407C">
        <w:rPr>
          <w:sz w:val="28"/>
          <w:szCs w:val="28"/>
        </w:rPr>
        <w:t>Na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Ba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Sr</w:t>
      </w:r>
      <w:proofErr w:type="spellEnd"/>
      <w:r w:rsidR="00943036" w:rsidRPr="0032407C">
        <w:rPr>
          <w:sz w:val="28"/>
          <w:szCs w:val="28"/>
        </w:rPr>
        <w:t xml:space="preserve"> </w:t>
      </w:r>
      <w:proofErr w:type="spellStart"/>
      <w:r w:rsidR="00943036" w:rsidRPr="0032407C">
        <w:rPr>
          <w:sz w:val="28"/>
          <w:szCs w:val="28"/>
        </w:rPr>
        <w:t>Fe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Ni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Ti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Zr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Be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Ag</w:t>
      </w:r>
      <w:proofErr w:type="spellEnd"/>
      <w:r w:rsidR="00943036" w:rsidRPr="0032407C">
        <w:rPr>
          <w:sz w:val="28"/>
          <w:szCs w:val="28"/>
        </w:rPr>
        <w:t xml:space="preserve"> </w:t>
      </w:r>
      <w:proofErr w:type="spellStart"/>
      <w:r w:rsidR="00943036" w:rsidRPr="0032407C">
        <w:rPr>
          <w:sz w:val="28"/>
          <w:szCs w:val="28"/>
        </w:rPr>
        <w:t>Bi</w:t>
      </w:r>
      <w:proofErr w:type="spellEnd"/>
      <w:r w:rsidR="00943036" w:rsidRPr="0032407C">
        <w:rPr>
          <w:sz w:val="28"/>
          <w:szCs w:val="28"/>
        </w:rPr>
        <w:t xml:space="preserve">, V, </w:t>
      </w:r>
      <w:proofErr w:type="spellStart"/>
      <w:r w:rsidR="00943036" w:rsidRPr="0032407C">
        <w:rPr>
          <w:sz w:val="28"/>
          <w:szCs w:val="28"/>
        </w:rPr>
        <w:t>Pb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Sn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Sb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As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Ce</w:t>
      </w:r>
      <w:proofErr w:type="spellEnd"/>
      <w:r w:rsidR="00943036" w:rsidRPr="0032407C">
        <w:rPr>
          <w:sz w:val="28"/>
          <w:szCs w:val="28"/>
        </w:rPr>
        <w:t xml:space="preserve">, Y, </w:t>
      </w:r>
      <w:proofErr w:type="spellStart"/>
      <w:r w:rsidR="00943036" w:rsidRPr="0032407C">
        <w:rPr>
          <w:sz w:val="28"/>
          <w:szCs w:val="28"/>
        </w:rPr>
        <w:t>Sc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Nd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La</w:t>
      </w:r>
      <w:proofErr w:type="spellEnd"/>
      <w:r w:rsidR="00943036" w:rsidRPr="0032407C">
        <w:rPr>
          <w:sz w:val="28"/>
          <w:szCs w:val="28"/>
        </w:rPr>
        <w:t xml:space="preserve">, </w:t>
      </w:r>
      <w:proofErr w:type="spellStart"/>
      <w:r w:rsidR="00943036">
        <w:rPr>
          <w:sz w:val="28"/>
          <w:szCs w:val="28"/>
          <w:lang w:val="en-US"/>
        </w:rPr>
        <w:t>Pr</w:t>
      </w:r>
      <w:proofErr w:type="spellEnd"/>
      <w:r w:rsidR="00943036">
        <w:rPr>
          <w:sz w:val="28"/>
          <w:szCs w:val="28"/>
        </w:rPr>
        <w:t xml:space="preserve">, </w:t>
      </w:r>
      <w:proofErr w:type="spellStart"/>
      <w:r w:rsidR="00943036" w:rsidRPr="0032407C">
        <w:rPr>
          <w:sz w:val="28"/>
          <w:szCs w:val="28"/>
        </w:rPr>
        <w:t>Pd</w:t>
      </w:r>
      <w:proofErr w:type="spellEnd"/>
      <w:r w:rsidR="00943036" w:rsidRPr="00467E2E">
        <w:rPr>
          <w:sz w:val="28"/>
          <w:szCs w:val="28"/>
        </w:rPr>
        <w:t xml:space="preserve"> </w:t>
      </w:r>
      <w:r w:rsidR="00943036">
        <w:rPr>
          <w:sz w:val="28"/>
          <w:szCs w:val="28"/>
        </w:rPr>
        <w:t xml:space="preserve">в </w:t>
      </w:r>
      <w:r w:rsidR="00FD1E61" w:rsidRPr="00FD1E61">
        <w:rPr>
          <w:sz w:val="28"/>
          <w:szCs w:val="28"/>
        </w:rPr>
        <w:t>алюминиевых сплав</w:t>
      </w:r>
      <w:r w:rsidR="00943036">
        <w:rPr>
          <w:sz w:val="28"/>
          <w:szCs w:val="28"/>
        </w:rPr>
        <w:t>ах</w:t>
      </w:r>
      <w:r w:rsidR="00FD1E61" w:rsidRPr="00FD1E61">
        <w:rPr>
          <w:sz w:val="28"/>
          <w:szCs w:val="28"/>
        </w:rPr>
        <w:t xml:space="preserve"> в </w:t>
      </w:r>
      <w:r w:rsidR="00943036">
        <w:rPr>
          <w:sz w:val="28"/>
          <w:szCs w:val="28"/>
        </w:rPr>
        <w:t xml:space="preserve">широком </w:t>
      </w:r>
      <w:r w:rsidR="00FD1E61" w:rsidRPr="00FD1E61">
        <w:rPr>
          <w:sz w:val="28"/>
          <w:szCs w:val="28"/>
        </w:rPr>
        <w:t>диапазоне массовых долей методом АЭС-ИСП</w:t>
      </w:r>
      <w:r w:rsidR="00DE79B5" w:rsidRPr="00DE79B5">
        <w:rPr>
          <w:sz w:val="28"/>
          <w:szCs w:val="28"/>
        </w:rPr>
        <w:t xml:space="preserve"> </w:t>
      </w:r>
      <w:r w:rsidR="00B90846">
        <w:rPr>
          <w:sz w:val="28"/>
          <w:szCs w:val="28"/>
        </w:rPr>
        <w:t xml:space="preserve">с высокой точностью </w:t>
      </w:r>
      <w:r w:rsidR="00DE79B5">
        <w:rPr>
          <w:sz w:val="28"/>
          <w:szCs w:val="28"/>
        </w:rPr>
        <w:t>является</w:t>
      </w:r>
      <w:r w:rsidR="00DE79B5" w:rsidRPr="00FD1E61">
        <w:rPr>
          <w:sz w:val="28"/>
          <w:szCs w:val="28"/>
        </w:rPr>
        <w:t xml:space="preserve"> </w:t>
      </w:r>
      <w:r w:rsidR="00DE79B5">
        <w:rPr>
          <w:sz w:val="28"/>
          <w:szCs w:val="28"/>
        </w:rPr>
        <w:t xml:space="preserve">очень </w:t>
      </w:r>
      <w:r w:rsidR="00DE79B5" w:rsidRPr="00FD1E61">
        <w:rPr>
          <w:sz w:val="28"/>
          <w:szCs w:val="28"/>
        </w:rPr>
        <w:t>актуальн</w:t>
      </w:r>
      <w:r w:rsidR="00DE79B5">
        <w:rPr>
          <w:sz w:val="28"/>
          <w:szCs w:val="28"/>
        </w:rPr>
        <w:t>ой</w:t>
      </w:r>
      <w:r w:rsidR="00F71ABE">
        <w:rPr>
          <w:sz w:val="28"/>
          <w:szCs w:val="28"/>
        </w:rPr>
        <w:t xml:space="preserve"> и важной</w:t>
      </w:r>
      <w:r w:rsidR="00FD1E61" w:rsidRPr="00FD1E61">
        <w:rPr>
          <w:sz w:val="28"/>
          <w:szCs w:val="28"/>
        </w:rPr>
        <w:t>.</w:t>
      </w:r>
      <w:proofErr w:type="gramEnd"/>
    </w:p>
    <w:p w:rsidR="009315B1" w:rsidRDefault="009315B1" w:rsidP="004C1BDF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03F9F" w:rsidRDefault="00803F9F" w:rsidP="004C1BDF">
      <w:pPr>
        <w:spacing w:line="360" w:lineRule="auto"/>
        <w:ind w:firstLine="709"/>
        <w:rPr>
          <w:b/>
          <w:sz w:val="28"/>
          <w:szCs w:val="28"/>
        </w:rPr>
      </w:pPr>
      <w:r w:rsidRPr="00803F9F">
        <w:rPr>
          <w:b/>
          <w:sz w:val="28"/>
          <w:szCs w:val="28"/>
        </w:rPr>
        <w:t>Основная часть</w:t>
      </w:r>
    </w:p>
    <w:p w:rsidR="003A7A47" w:rsidRPr="00467E2E" w:rsidRDefault="009315B1" w:rsidP="004C1B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Исследования</w:t>
      </w:r>
      <w:r w:rsidR="003A7A47">
        <w:rPr>
          <w:sz w:val="28"/>
          <w:szCs w:val="28"/>
        </w:rPr>
        <w:t xml:space="preserve"> метод</w:t>
      </w:r>
      <w:r>
        <w:rPr>
          <w:sz w:val="28"/>
          <w:szCs w:val="28"/>
        </w:rPr>
        <w:t>ом</w:t>
      </w:r>
      <w:r w:rsidR="003A7A47" w:rsidRPr="00467E2E">
        <w:rPr>
          <w:sz w:val="28"/>
          <w:szCs w:val="28"/>
        </w:rPr>
        <w:t xml:space="preserve"> АЭС-ИСП выполняли на спектрометр</w:t>
      </w:r>
      <w:r w:rsidR="00803F9F">
        <w:rPr>
          <w:sz w:val="28"/>
          <w:szCs w:val="28"/>
        </w:rPr>
        <w:t>е</w:t>
      </w:r>
      <w:r w:rsidR="003A7A47" w:rsidRPr="00467E2E">
        <w:rPr>
          <w:sz w:val="28"/>
          <w:szCs w:val="28"/>
        </w:rPr>
        <w:t xml:space="preserve"> </w:t>
      </w:r>
      <w:proofErr w:type="spellStart"/>
      <w:r w:rsidR="003A7A47" w:rsidRPr="00467E2E">
        <w:rPr>
          <w:sz w:val="28"/>
          <w:szCs w:val="28"/>
        </w:rPr>
        <w:t>Varian</w:t>
      </w:r>
      <w:proofErr w:type="spellEnd"/>
      <w:r w:rsidR="003A7A47" w:rsidRPr="00467E2E">
        <w:rPr>
          <w:sz w:val="28"/>
          <w:szCs w:val="28"/>
        </w:rPr>
        <w:t xml:space="preserve"> 730 ES с аксиальным обзором плазмы. </w:t>
      </w:r>
      <w:proofErr w:type="gramStart"/>
      <w:r>
        <w:rPr>
          <w:sz w:val="28"/>
          <w:szCs w:val="28"/>
        </w:rPr>
        <w:t>Испо</w:t>
      </w:r>
      <w:r w:rsidR="003A7A47" w:rsidRPr="00467E2E">
        <w:rPr>
          <w:sz w:val="28"/>
          <w:szCs w:val="28"/>
        </w:rPr>
        <w:t>льзованы стандартные параметры работы спектрометр</w:t>
      </w:r>
      <w:r w:rsidR="0003715A">
        <w:rPr>
          <w:sz w:val="28"/>
          <w:szCs w:val="28"/>
        </w:rPr>
        <w:t>а</w:t>
      </w:r>
      <w:r w:rsidR="003A7A47" w:rsidRPr="00467E2E">
        <w:rPr>
          <w:sz w:val="28"/>
          <w:szCs w:val="28"/>
        </w:rPr>
        <w:t>, а именно: мощность плазмы - 1,2 кВт; поток аргона через распылитель – 0,75 л/мин; плазмообразующий поток - 15 л/мин; дополнительный (</w:t>
      </w:r>
      <w:proofErr w:type="spellStart"/>
      <w:r w:rsidR="003A7A47" w:rsidRPr="00467E2E">
        <w:rPr>
          <w:sz w:val="28"/>
          <w:szCs w:val="28"/>
        </w:rPr>
        <w:t>auxiliary</w:t>
      </w:r>
      <w:proofErr w:type="spellEnd"/>
      <w:r w:rsidR="003A7A47" w:rsidRPr="00467E2E">
        <w:rPr>
          <w:sz w:val="28"/>
          <w:szCs w:val="28"/>
        </w:rPr>
        <w:t>) поток – 1,5 л/мин; задержка на стабилизацию – 15 с; время измерения − 5 с; количество измерений – 5; рабочий газ – аргон высокой чистоты (аргон ВЧ 99,998%).</w:t>
      </w:r>
      <w:proofErr w:type="gramEnd"/>
      <w:r w:rsidR="003A7A47" w:rsidRPr="00467E2E">
        <w:rPr>
          <w:sz w:val="28"/>
          <w:szCs w:val="28"/>
        </w:rPr>
        <w:t xml:space="preserve"> </w:t>
      </w:r>
      <w:proofErr w:type="spellStart"/>
      <w:proofErr w:type="gramStart"/>
      <w:r w:rsidR="003A7A47" w:rsidRPr="00467E2E">
        <w:rPr>
          <w:sz w:val="28"/>
          <w:szCs w:val="28"/>
        </w:rPr>
        <w:t>C</w:t>
      </w:r>
      <w:proofErr w:type="gramEnd"/>
      <w:r w:rsidR="003A7A47" w:rsidRPr="00467E2E">
        <w:rPr>
          <w:sz w:val="28"/>
          <w:szCs w:val="28"/>
        </w:rPr>
        <w:t>истема</w:t>
      </w:r>
      <w:proofErr w:type="spellEnd"/>
      <w:r w:rsidR="003A7A47" w:rsidRPr="00467E2E">
        <w:rPr>
          <w:sz w:val="28"/>
          <w:szCs w:val="28"/>
        </w:rPr>
        <w:t xml:space="preserve"> ввода анализируемых растворов в спектрометр: кварцевая горелка – </w:t>
      </w:r>
      <w:proofErr w:type="spellStart"/>
      <w:r w:rsidR="003A7A47" w:rsidRPr="00467E2E">
        <w:rPr>
          <w:sz w:val="28"/>
          <w:szCs w:val="28"/>
        </w:rPr>
        <w:t>Quartz</w:t>
      </w:r>
      <w:proofErr w:type="spellEnd"/>
      <w:r w:rsidR="003A7A47" w:rsidRPr="00467E2E">
        <w:rPr>
          <w:sz w:val="28"/>
          <w:szCs w:val="28"/>
        </w:rPr>
        <w:t xml:space="preserve"> </w:t>
      </w:r>
      <w:proofErr w:type="spellStart"/>
      <w:r w:rsidR="003A7A47" w:rsidRPr="00467E2E">
        <w:rPr>
          <w:sz w:val="28"/>
          <w:szCs w:val="28"/>
        </w:rPr>
        <w:t>Torch</w:t>
      </w:r>
      <w:proofErr w:type="spellEnd"/>
      <w:r w:rsidR="003A7A47" w:rsidRPr="00467E2E">
        <w:rPr>
          <w:sz w:val="28"/>
          <w:szCs w:val="28"/>
        </w:rPr>
        <w:t xml:space="preserve"> </w:t>
      </w:r>
      <w:proofErr w:type="spellStart"/>
      <w:r w:rsidR="003A7A47" w:rsidRPr="00467E2E">
        <w:rPr>
          <w:sz w:val="28"/>
          <w:szCs w:val="28"/>
        </w:rPr>
        <w:t>for</w:t>
      </w:r>
      <w:proofErr w:type="spellEnd"/>
      <w:r w:rsidR="003A7A47" w:rsidRPr="00467E2E">
        <w:rPr>
          <w:sz w:val="28"/>
          <w:szCs w:val="28"/>
        </w:rPr>
        <w:t xml:space="preserve"> </w:t>
      </w:r>
      <w:proofErr w:type="spellStart"/>
      <w:r w:rsidR="003A7A47" w:rsidRPr="00467E2E">
        <w:rPr>
          <w:sz w:val="28"/>
          <w:szCs w:val="28"/>
        </w:rPr>
        <w:t>Varian</w:t>
      </w:r>
      <w:proofErr w:type="spellEnd"/>
      <w:r w:rsidR="003A7A47" w:rsidRPr="00467E2E">
        <w:rPr>
          <w:sz w:val="28"/>
          <w:szCs w:val="28"/>
        </w:rPr>
        <w:t xml:space="preserve"> </w:t>
      </w:r>
      <w:proofErr w:type="spellStart"/>
      <w:r w:rsidR="003A7A47" w:rsidRPr="00467E2E">
        <w:rPr>
          <w:sz w:val="28"/>
          <w:szCs w:val="28"/>
        </w:rPr>
        <w:t>Axial</w:t>
      </w:r>
      <w:proofErr w:type="spellEnd"/>
      <w:r w:rsidR="003A7A47" w:rsidRPr="00467E2E">
        <w:rPr>
          <w:sz w:val="28"/>
          <w:szCs w:val="28"/>
        </w:rPr>
        <w:t xml:space="preserve">; стеклянная распылительная камера – </w:t>
      </w:r>
      <w:proofErr w:type="spellStart"/>
      <w:r w:rsidR="003A7A47" w:rsidRPr="00467E2E">
        <w:rPr>
          <w:sz w:val="28"/>
          <w:szCs w:val="28"/>
        </w:rPr>
        <w:t>Twister</w:t>
      </w:r>
      <w:proofErr w:type="spellEnd"/>
      <w:r w:rsidR="003A7A47" w:rsidRPr="00467E2E">
        <w:rPr>
          <w:sz w:val="28"/>
          <w:szCs w:val="28"/>
        </w:rPr>
        <w:t xml:space="preserve"> </w:t>
      </w:r>
      <w:proofErr w:type="spellStart"/>
      <w:r w:rsidR="003A7A47" w:rsidRPr="00467E2E">
        <w:rPr>
          <w:sz w:val="28"/>
          <w:szCs w:val="28"/>
        </w:rPr>
        <w:t>Spray</w:t>
      </w:r>
      <w:proofErr w:type="spellEnd"/>
      <w:r w:rsidR="003A7A47" w:rsidRPr="00467E2E">
        <w:rPr>
          <w:sz w:val="28"/>
          <w:szCs w:val="28"/>
        </w:rPr>
        <w:t xml:space="preserve"> </w:t>
      </w:r>
      <w:proofErr w:type="spellStart"/>
      <w:r w:rsidR="003A7A47" w:rsidRPr="00467E2E">
        <w:rPr>
          <w:sz w:val="28"/>
          <w:szCs w:val="28"/>
        </w:rPr>
        <w:t>Chamber</w:t>
      </w:r>
      <w:proofErr w:type="spellEnd"/>
      <w:r w:rsidR="003A7A47" w:rsidRPr="00467E2E">
        <w:rPr>
          <w:sz w:val="28"/>
          <w:szCs w:val="28"/>
        </w:rPr>
        <w:t xml:space="preserve">; стеклянный концентрический распылитель – </w:t>
      </w:r>
      <w:proofErr w:type="spellStart"/>
      <w:r w:rsidR="003A7A47" w:rsidRPr="00467E2E">
        <w:rPr>
          <w:sz w:val="28"/>
          <w:szCs w:val="28"/>
        </w:rPr>
        <w:t>SeaSpray</w:t>
      </w:r>
      <w:proofErr w:type="spellEnd"/>
      <w:r w:rsidR="003A7A47" w:rsidRPr="00467E2E">
        <w:rPr>
          <w:sz w:val="28"/>
          <w:szCs w:val="28"/>
        </w:rPr>
        <w:t xml:space="preserve"> </w:t>
      </w:r>
      <w:proofErr w:type="spellStart"/>
      <w:r w:rsidR="003A7A47" w:rsidRPr="00467E2E">
        <w:rPr>
          <w:sz w:val="28"/>
          <w:szCs w:val="28"/>
        </w:rPr>
        <w:t>Nebulizer</w:t>
      </w:r>
      <w:proofErr w:type="spellEnd"/>
      <w:r w:rsidR="003A7A47" w:rsidRPr="00467E2E">
        <w:rPr>
          <w:sz w:val="28"/>
          <w:szCs w:val="28"/>
        </w:rPr>
        <w:t xml:space="preserve"> 2mL/</w:t>
      </w:r>
      <w:proofErr w:type="spellStart"/>
      <w:r w:rsidR="003A7A47" w:rsidRPr="00467E2E">
        <w:rPr>
          <w:sz w:val="28"/>
          <w:szCs w:val="28"/>
        </w:rPr>
        <w:t>min</w:t>
      </w:r>
      <w:proofErr w:type="spellEnd"/>
      <w:r w:rsidR="003A7A47" w:rsidRPr="00467E2E">
        <w:rPr>
          <w:sz w:val="28"/>
          <w:szCs w:val="28"/>
        </w:rPr>
        <w:t>. Для определения низких содержаний элементов в концентрированных растворах (с содержанием фтороводородной кислоты более 0,2%), использовался пластиковый рас</w:t>
      </w:r>
      <w:r w:rsidR="000D1210">
        <w:rPr>
          <w:sz w:val="28"/>
          <w:szCs w:val="28"/>
        </w:rPr>
        <w:t xml:space="preserve">пылитель – </w:t>
      </w:r>
      <w:proofErr w:type="spellStart"/>
      <w:r w:rsidR="000D1210">
        <w:rPr>
          <w:sz w:val="28"/>
          <w:szCs w:val="28"/>
        </w:rPr>
        <w:t>PolyCon</w:t>
      </w:r>
      <w:proofErr w:type="spellEnd"/>
      <w:r w:rsidR="000D1210">
        <w:rPr>
          <w:sz w:val="28"/>
          <w:szCs w:val="28"/>
        </w:rPr>
        <w:t xml:space="preserve"> </w:t>
      </w:r>
      <w:proofErr w:type="spellStart"/>
      <w:r w:rsidR="000D1210">
        <w:rPr>
          <w:sz w:val="28"/>
          <w:szCs w:val="28"/>
        </w:rPr>
        <w:t>Nebulizer</w:t>
      </w:r>
      <w:proofErr w:type="spellEnd"/>
      <w:r w:rsidR="000D1210">
        <w:rPr>
          <w:sz w:val="28"/>
          <w:szCs w:val="28"/>
        </w:rPr>
        <w:t xml:space="preserve"> и</w:t>
      </w:r>
      <w:r w:rsidR="000D1210" w:rsidRPr="000D1210">
        <w:rPr>
          <w:sz w:val="28"/>
          <w:szCs w:val="28"/>
        </w:rPr>
        <w:t xml:space="preserve"> </w:t>
      </w:r>
      <w:r w:rsidR="000D1210" w:rsidRPr="00532367">
        <w:rPr>
          <w:sz w:val="28"/>
          <w:szCs w:val="28"/>
        </w:rPr>
        <w:t>фторопластовая распылительная камера (</w:t>
      </w:r>
      <w:proofErr w:type="spellStart"/>
      <w:r w:rsidR="000D1210" w:rsidRPr="00532367">
        <w:rPr>
          <w:sz w:val="28"/>
          <w:szCs w:val="28"/>
        </w:rPr>
        <w:t>Tracey</w:t>
      </w:r>
      <w:proofErr w:type="spellEnd"/>
      <w:r w:rsidR="000D1210" w:rsidRPr="00532367">
        <w:rPr>
          <w:sz w:val="28"/>
          <w:szCs w:val="28"/>
        </w:rPr>
        <w:t xml:space="preserve"> TFE)</w:t>
      </w:r>
      <w:r w:rsidR="000D1210">
        <w:rPr>
          <w:sz w:val="28"/>
          <w:szCs w:val="28"/>
        </w:rPr>
        <w:t>.</w:t>
      </w:r>
    </w:p>
    <w:p w:rsidR="003A7A47" w:rsidRPr="008D6B4C" w:rsidRDefault="003A7A47" w:rsidP="004C1BDF">
      <w:pPr>
        <w:spacing w:line="360" w:lineRule="auto"/>
        <w:ind w:firstLine="709"/>
        <w:jc w:val="both"/>
        <w:rPr>
          <w:b/>
        </w:rPr>
      </w:pPr>
      <w:r w:rsidRPr="00467E2E">
        <w:rPr>
          <w:sz w:val="28"/>
          <w:szCs w:val="28"/>
        </w:rPr>
        <w:t xml:space="preserve">Для увеличения точности результатов анализа использовали внутренний стандарт (ВС), который компенсирует дрейф спектрометра, частично матричные эффекты, а также изменение размера капель аэрозоля и скорости его подачи в горелку, вызванные в свою очередь разной вязкостью анализируемых растворов и </w:t>
      </w:r>
      <w:proofErr w:type="spellStart"/>
      <w:r w:rsidRPr="00467E2E">
        <w:rPr>
          <w:sz w:val="28"/>
          <w:szCs w:val="28"/>
        </w:rPr>
        <w:t>градуировочных</w:t>
      </w:r>
      <w:proofErr w:type="spellEnd"/>
      <w:r w:rsidRPr="00467E2E">
        <w:rPr>
          <w:sz w:val="28"/>
          <w:szCs w:val="28"/>
        </w:rPr>
        <w:t xml:space="preserve"> растворов, приготовленных методом стандартных добавок. Выбор элемента ВС </w:t>
      </w:r>
      <w:r w:rsidRPr="00467E2E">
        <w:rPr>
          <w:sz w:val="28"/>
          <w:szCs w:val="28"/>
        </w:rPr>
        <w:lastRenderedPageBreak/>
        <w:t xml:space="preserve">проводили с учетом рекомендаций приведенных в работе </w:t>
      </w:r>
      <w:proofErr w:type="spellStart"/>
      <w:r w:rsidRPr="00467E2E">
        <w:rPr>
          <w:sz w:val="28"/>
          <w:szCs w:val="28"/>
        </w:rPr>
        <w:t>Todoli</w:t>
      </w:r>
      <w:proofErr w:type="spellEnd"/>
      <w:r w:rsidRPr="00467E2E">
        <w:rPr>
          <w:sz w:val="28"/>
          <w:szCs w:val="28"/>
        </w:rPr>
        <w:t xml:space="preserve"> J.L. [</w:t>
      </w:r>
      <w:r w:rsidRPr="006653E2">
        <w:rPr>
          <w:sz w:val="28"/>
          <w:szCs w:val="28"/>
        </w:rPr>
        <w:t>13</w:t>
      </w:r>
      <w:r w:rsidRPr="00467E2E">
        <w:rPr>
          <w:sz w:val="28"/>
          <w:szCs w:val="28"/>
        </w:rPr>
        <w:t xml:space="preserve">]. Для </w:t>
      </w:r>
      <w:r>
        <w:rPr>
          <w:sz w:val="28"/>
          <w:szCs w:val="28"/>
        </w:rPr>
        <w:t>алюминиевых</w:t>
      </w:r>
      <w:r w:rsidRPr="00467E2E">
        <w:rPr>
          <w:sz w:val="28"/>
          <w:szCs w:val="28"/>
        </w:rPr>
        <w:t xml:space="preserve"> сплавов был</w:t>
      </w:r>
      <w:r>
        <w:rPr>
          <w:sz w:val="28"/>
          <w:szCs w:val="28"/>
        </w:rPr>
        <w:t>а</w:t>
      </w:r>
      <w:r w:rsidRPr="00467E2E">
        <w:rPr>
          <w:sz w:val="28"/>
          <w:szCs w:val="28"/>
        </w:rPr>
        <w:t xml:space="preserve"> выбран</w:t>
      </w:r>
      <w:r>
        <w:rPr>
          <w:sz w:val="28"/>
          <w:szCs w:val="28"/>
        </w:rPr>
        <w:t>а</w:t>
      </w:r>
      <w:r w:rsidRPr="00467E2E">
        <w:rPr>
          <w:sz w:val="28"/>
          <w:szCs w:val="28"/>
        </w:rPr>
        <w:t xml:space="preserve"> лини</w:t>
      </w:r>
      <w:r>
        <w:rPr>
          <w:sz w:val="28"/>
          <w:szCs w:val="28"/>
        </w:rPr>
        <w:t>я</w:t>
      </w:r>
      <w:r w:rsidRPr="00467E2E">
        <w:rPr>
          <w:sz w:val="28"/>
          <w:szCs w:val="28"/>
        </w:rPr>
        <w:t xml:space="preserve"> </w:t>
      </w:r>
      <w:proofErr w:type="spellStart"/>
      <w:r w:rsidRPr="00467E2E">
        <w:rPr>
          <w:sz w:val="28"/>
          <w:szCs w:val="28"/>
        </w:rPr>
        <w:t>In</w:t>
      </w:r>
      <w:proofErr w:type="spellEnd"/>
      <w:r w:rsidRPr="00467E2E">
        <w:rPr>
          <w:sz w:val="28"/>
          <w:szCs w:val="28"/>
        </w:rPr>
        <w:t xml:space="preserve"> 410,176 </w:t>
      </w:r>
      <w:proofErr w:type="spellStart"/>
      <w:r w:rsidRPr="00467E2E">
        <w:rPr>
          <w:sz w:val="28"/>
          <w:szCs w:val="28"/>
        </w:rPr>
        <w:t>нм</w:t>
      </w:r>
      <w:proofErr w:type="spellEnd"/>
      <w:r w:rsidRPr="00467E2E">
        <w:rPr>
          <w:sz w:val="28"/>
          <w:szCs w:val="28"/>
        </w:rPr>
        <w:t xml:space="preserve"> </w:t>
      </w:r>
    </w:p>
    <w:p w:rsidR="003A7A47" w:rsidRPr="00467E2E" w:rsidRDefault="003A7A47" w:rsidP="004C1BDF">
      <w:pPr>
        <w:spacing w:line="360" w:lineRule="auto"/>
        <w:ind w:firstLine="709"/>
        <w:jc w:val="both"/>
        <w:rPr>
          <w:sz w:val="28"/>
          <w:szCs w:val="28"/>
        </w:rPr>
      </w:pPr>
      <w:r w:rsidRPr="00467E2E">
        <w:rPr>
          <w:sz w:val="28"/>
          <w:szCs w:val="28"/>
        </w:rPr>
        <w:t xml:space="preserve">С целью уменьшения матричных влияний при построении </w:t>
      </w:r>
      <w:proofErr w:type="spellStart"/>
      <w:r w:rsidRPr="00467E2E">
        <w:rPr>
          <w:sz w:val="28"/>
          <w:szCs w:val="28"/>
        </w:rPr>
        <w:t>градуировочных</w:t>
      </w:r>
      <w:proofErr w:type="spellEnd"/>
      <w:r w:rsidRPr="00467E2E">
        <w:rPr>
          <w:sz w:val="28"/>
          <w:szCs w:val="28"/>
        </w:rPr>
        <w:t xml:space="preserve"> зависимостей выбран метод стандартных добавок. При этом использовали ГСО состава растворов ионов элементов, а также </w:t>
      </w:r>
      <w:proofErr w:type="spellStart"/>
      <w:r w:rsidRPr="00467E2E">
        <w:rPr>
          <w:sz w:val="28"/>
          <w:szCs w:val="28"/>
        </w:rPr>
        <w:t>моноэлементные</w:t>
      </w:r>
      <w:proofErr w:type="spellEnd"/>
      <w:r w:rsidRPr="00467E2E">
        <w:rPr>
          <w:sz w:val="28"/>
          <w:szCs w:val="28"/>
        </w:rPr>
        <w:t xml:space="preserve"> стандартные растворы производства «</w:t>
      </w:r>
      <w:proofErr w:type="spellStart"/>
      <w:r w:rsidRPr="00467E2E">
        <w:rPr>
          <w:sz w:val="28"/>
          <w:szCs w:val="28"/>
        </w:rPr>
        <w:t>High-Purity</w:t>
      </w:r>
      <w:proofErr w:type="spellEnd"/>
      <w:r w:rsidRPr="00467E2E">
        <w:rPr>
          <w:sz w:val="28"/>
          <w:szCs w:val="28"/>
        </w:rPr>
        <w:t xml:space="preserve"> </w:t>
      </w:r>
      <w:proofErr w:type="spellStart"/>
      <w:r w:rsidRPr="00467E2E">
        <w:rPr>
          <w:sz w:val="28"/>
          <w:szCs w:val="28"/>
        </w:rPr>
        <w:t>Standards</w:t>
      </w:r>
      <w:proofErr w:type="spellEnd"/>
      <w:r w:rsidRPr="00467E2E">
        <w:rPr>
          <w:sz w:val="28"/>
          <w:szCs w:val="28"/>
        </w:rPr>
        <w:t>, США».</w:t>
      </w:r>
    </w:p>
    <w:p w:rsidR="003A7A47" w:rsidRPr="00467E2E" w:rsidRDefault="003A7A47" w:rsidP="004C1BDF">
      <w:pPr>
        <w:spacing w:line="360" w:lineRule="auto"/>
        <w:ind w:firstLine="709"/>
        <w:jc w:val="both"/>
        <w:rPr>
          <w:sz w:val="28"/>
          <w:szCs w:val="28"/>
        </w:rPr>
      </w:pPr>
      <w:r w:rsidRPr="00467E2E">
        <w:rPr>
          <w:sz w:val="28"/>
          <w:szCs w:val="28"/>
        </w:rPr>
        <w:t xml:space="preserve">Эксперименты по растворению образцов </w:t>
      </w:r>
      <w:r w:rsidR="00DE359A">
        <w:rPr>
          <w:sz w:val="28"/>
          <w:szCs w:val="28"/>
        </w:rPr>
        <w:t>алюминиевых</w:t>
      </w:r>
      <w:r w:rsidRPr="00467E2E">
        <w:rPr>
          <w:sz w:val="28"/>
          <w:szCs w:val="28"/>
        </w:rPr>
        <w:t xml:space="preserve"> сплавов проводили в системе микроволнового разложения</w:t>
      </w:r>
      <w:r w:rsidR="00F135DC">
        <w:rPr>
          <w:sz w:val="28"/>
          <w:szCs w:val="28"/>
        </w:rPr>
        <w:t xml:space="preserve"> проб</w:t>
      </w:r>
      <w:r w:rsidRPr="00467E2E">
        <w:rPr>
          <w:sz w:val="28"/>
          <w:szCs w:val="28"/>
        </w:rPr>
        <w:t xml:space="preserve"> </w:t>
      </w:r>
      <w:proofErr w:type="spellStart"/>
      <w:r w:rsidRPr="00467E2E">
        <w:rPr>
          <w:sz w:val="28"/>
          <w:szCs w:val="28"/>
        </w:rPr>
        <w:t>Milestone</w:t>
      </w:r>
      <w:proofErr w:type="spellEnd"/>
      <w:r w:rsidRPr="00467E2E">
        <w:rPr>
          <w:sz w:val="28"/>
          <w:szCs w:val="28"/>
        </w:rPr>
        <w:t xml:space="preserve"> ETHOS 1 в лайнерах PRO 24 объемом 75 см</w:t>
      </w:r>
      <w:r w:rsidRPr="00DB525F">
        <w:rPr>
          <w:sz w:val="28"/>
          <w:szCs w:val="28"/>
          <w:vertAlign w:val="superscript"/>
        </w:rPr>
        <w:t>3</w:t>
      </w:r>
      <w:r w:rsidRPr="00467E2E">
        <w:rPr>
          <w:sz w:val="28"/>
          <w:szCs w:val="28"/>
        </w:rPr>
        <w:t xml:space="preserve"> с аварийным сбросом давления</w:t>
      </w:r>
      <w:r w:rsidR="000D1210">
        <w:rPr>
          <w:sz w:val="28"/>
          <w:szCs w:val="28"/>
        </w:rPr>
        <w:t xml:space="preserve"> и </w:t>
      </w:r>
      <w:r w:rsidR="000D1210" w:rsidRPr="00532367">
        <w:rPr>
          <w:sz w:val="28"/>
          <w:szCs w:val="28"/>
        </w:rPr>
        <w:t>на плите во фторопластовых стаканах</w:t>
      </w:r>
      <w:r w:rsidRPr="00467E2E">
        <w:rPr>
          <w:sz w:val="28"/>
          <w:szCs w:val="28"/>
        </w:rPr>
        <w:t xml:space="preserve">. Проба представляла собой металлическую стружку, отобранную по ГОСТ </w:t>
      </w:r>
      <w:proofErr w:type="gramStart"/>
      <w:r w:rsidRPr="00467E2E">
        <w:rPr>
          <w:sz w:val="28"/>
          <w:szCs w:val="28"/>
        </w:rPr>
        <w:t>Р</w:t>
      </w:r>
      <w:proofErr w:type="gramEnd"/>
      <w:r w:rsidRPr="00467E2E">
        <w:rPr>
          <w:sz w:val="28"/>
          <w:szCs w:val="28"/>
        </w:rPr>
        <w:t xml:space="preserve"> ИСО 1</w:t>
      </w:r>
      <w:r>
        <w:rPr>
          <w:sz w:val="28"/>
          <w:szCs w:val="28"/>
        </w:rPr>
        <w:t>4284</w:t>
      </w:r>
      <w:r w:rsidRPr="00467E2E">
        <w:rPr>
          <w:sz w:val="28"/>
          <w:szCs w:val="28"/>
        </w:rPr>
        <w:t xml:space="preserve">. Для растворения проб использовалась смесь минеральных кислот, в которых хорошо растворяются отдельные элементы, входящие в состав </w:t>
      </w:r>
      <w:r w:rsidR="001260CB">
        <w:rPr>
          <w:sz w:val="28"/>
          <w:szCs w:val="28"/>
        </w:rPr>
        <w:t xml:space="preserve">алюминиевых </w:t>
      </w:r>
      <w:r w:rsidRPr="00467E2E">
        <w:rPr>
          <w:sz w:val="28"/>
          <w:szCs w:val="28"/>
        </w:rPr>
        <w:t>сплав</w:t>
      </w:r>
      <w:r w:rsidR="001260CB">
        <w:rPr>
          <w:sz w:val="28"/>
          <w:szCs w:val="28"/>
        </w:rPr>
        <w:t>ов</w:t>
      </w:r>
      <w:r w:rsidRPr="00467E2E">
        <w:rPr>
          <w:sz w:val="28"/>
          <w:szCs w:val="28"/>
        </w:rPr>
        <w:t>: азотн</w:t>
      </w:r>
      <w:r w:rsidR="00D9080C">
        <w:rPr>
          <w:sz w:val="28"/>
          <w:szCs w:val="28"/>
        </w:rPr>
        <w:t>ая</w:t>
      </w:r>
      <w:r w:rsidR="00532367">
        <w:rPr>
          <w:sz w:val="28"/>
          <w:szCs w:val="28"/>
        </w:rPr>
        <w:t xml:space="preserve">, </w:t>
      </w:r>
      <w:r w:rsidRPr="00467E2E">
        <w:rPr>
          <w:sz w:val="28"/>
          <w:szCs w:val="28"/>
        </w:rPr>
        <w:t>солян</w:t>
      </w:r>
      <w:r w:rsidR="00D9080C">
        <w:rPr>
          <w:sz w:val="28"/>
          <w:szCs w:val="28"/>
        </w:rPr>
        <w:t xml:space="preserve">ая и </w:t>
      </w:r>
      <w:r>
        <w:rPr>
          <w:sz w:val="28"/>
          <w:szCs w:val="28"/>
        </w:rPr>
        <w:t>фтористоводородн</w:t>
      </w:r>
      <w:r w:rsidR="00D9080C">
        <w:rPr>
          <w:sz w:val="28"/>
          <w:szCs w:val="28"/>
        </w:rPr>
        <w:t>ая</w:t>
      </w:r>
      <w:r>
        <w:rPr>
          <w:sz w:val="28"/>
          <w:szCs w:val="28"/>
        </w:rPr>
        <w:t xml:space="preserve"> кислот</w:t>
      </w:r>
      <w:r w:rsidR="00D9080C">
        <w:rPr>
          <w:sz w:val="28"/>
          <w:szCs w:val="28"/>
        </w:rPr>
        <w:t>а</w:t>
      </w:r>
      <w:r w:rsidRPr="00467E2E">
        <w:rPr>
          <w:sz w:val="28"/>
          <w:szCs w:val="28"/>
        </w:rPr>
        <w:t>. Все кислоты очищали перегонкой. От использования серной кислоты было решено отказаться из-за ее высокой вязкости и сложности очистки.</w:t>
      </w:r>
    </w:p>
    <w:p w:rsidR="00261C44" w:rsidRDefault="00D9080C" w:rsidP="004C1B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32367" w:rsidRPr="00532367">
        <w:rPr>
          <w:sz w:val="28"/>
          <w:szCs w:val="28"/>
        </w:rPr>
        <w:t>ыб</w:t>
      </w:r>
      <w:r>
        <w:rPr>
          <w:sz w:val="28"/>
          <w:szCs w:val="28"/>
        </w:rPr>
        <w:t>ор</w:t>
      </w:r>
      <w:r w:rsidR="00532367" w:rsidRPr="00532367">
        <w:rPr>
          <w:sz w:val="28"/>
          <w:szCs w:val="28"/>
        </w:rPr>
        <w:t xml:space="preserve"> оптимальны</w:t>
      </w:r>
      <w:r>
        <w:rPr>
          <w:sz w:val="28"/>
          <w:szCs w:val="28"/>
        </w:rPr>
        <w:t>х</w:t>
      </w:r>
      <w:r w:rsidR="00532367" w:rsidRPr="00532367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й</w:t>
      </w:r>
      <w:r w:rsidR="00532367" w:rsidRPr="00532367">
        <w:rPr>
          <w:sz w:val="28"/>
          <w:szCs w:val="28"/>
        </w:rPr>
        <w:t xml:space="preserve"> </w:t>
      </w:r>
      <w:proofErr w:type="spellStart"/>
      <w:r w:rsidR="00532367" w:rsidRPr="00532367">
        <w:rPr>
          <w:sz w:val="28"/>
          <w:szCs w:val="28"/>
        </w:rPr>
        <w:t>пробоподготовки</w:t>
      </w:r>
      <w:proofErr w:type="spellEnd"/>
      <w:r w:rsidR="00532367" w:rsidRPr="00532367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осуществляли с</w:t>
      </w:r>
      <w:r w:rsidR="00532367" w:rsidRPr="00532367">
        <w:rPr>
          <w:sz w:val="28"/>
          <w:szCs w:val="28"/>
        </w:rPr>
        <w:t xml:space="preserve"> использованием стандартных образцов (</w:t>
      </w:r>
      <w:proofErr w:type="gramStart"/>
      <w:r w:rsidR="00532367" w:rsidRPr="00532367">
        <w:rPr>
          <w:sz w:val="28"/>
          <w:szCs w:val="28"/>
        </w:rPr>
        <w:t>СО</w:t>
      </w:r>
      <w:proofErr w:type="gramEnd"/>
      <w:r w:rsidR="00532367" w:rsidRPr="00532367">
        <w:rPr>
          <w:sz w:val="28"/>
          <w:szCs w:val="28"/>
        </w:rPr>
        <w:t xml:space="preserve">) алюминиевых сплавов с аттестованными значениями массовой доли </w:t>
      </w:r>
      <w:r>
        <w:rPr>
          <w:sz w:val="28"/>
          <w:szCs w:val="28"/>
        </w:rPr>
        <w:t>определяемых</w:t>
      </w:r>
      <w:r w:rsidR="00DB525F">
        <w:rPr>
          <w:sz w:val="28"/>
          <w:szCs w:val="28"/>
        </w:rPr>
        <w:t xml:space="preserve"> </w:t>
      </w:r>
      <w:r w:rsidR="00532367" w:rsidRPr="00532367">
        <w:rPr>
          <w:sz w:val="28"/>
          <w:szCs w:val="28"/>
        </w:rPr>
        <w:t>элементов</w:t>
      </w:r>
      <w:r w:rsidR="00261C44">
        <w:rPr>
          <w:sz w:val="28"/>
          <w:szCs w:val="28"/>
        </w:rPr>
        <w:t>.</w:t>
      </w:r>
    </w:p>
    <w:p w:rsidR="00606732" w:rsidRDefault="00606732" w:rsidP="004C1B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образования в процессе растворения сплава осадка о</w:t>
      </w:r>
      <w:r w:rsidR="00532367" w:rsidRPr="00532367">
        <w:rPr>
          <w:sz w:val="28"/>
          <w:szCs w:val="28"/>
        </w:rPr>
        <w:t>бразовавшийся осадок декантировали или отфильтровывали.</w:t>
      </w:r>
    </w:p>
    <w:p w:rsidR="00532367" w:rsidRPr="00532367" w:rsidRDefault="00F71ABE" w:rsidP="004C1B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исследований установлено,</w:t>
      </w:r>
      <w:r w:rsidR="00532367" w:rsidRPr="00532367">
        <w:rPr>
          <w:sz w:val="28"/>
          <w:szCs w:val="28"/>
        </w:rPr>
        <w:t xml:space="preserve"> что наиболее полное извлечение </w:t>
      </w:r>
      <w:proofErr w:type="spellStart"/>
      <w:r w:rsidR="00532367" w:rsidRPr="00532367">
        <w:rPr>
          <w:sz w:val="28"/>
          <w:szCs w:val="28"/>
        </w:rPr>
        <w:t>Cu</w:t>
      </w:r>
      <w:proofErr w:type="spellEnd"/>
      <w:r w:rsidR="00532367" w:rsidRPr="00532367">
        <w:rPr>
          <w:sz w:val="28"/>
          <w:szCs w:val="28"/>
        </w:rPr>
        <w:t xml:space="preserve">, </w:t>
      </w:r>
      <w:proofErr w:type="spellStart"/>
      <w:r w:rsidR="00532367" w:rsidRPr="00532367">
        <w:rPr>
          <w:sz w:val="28"/>
          <w:szCs w:val="28"/>
        </w:rPr>
        <w:t>Mn</w:t>
      </w:r>
      <w:proofErr w:type="spellEnd"/>
      <w:r w:rsidR="00532367" w:rsidRPr="00532367">
        <w:rPr>
          <w:sz w:val="28"/>
          <w:szCs w:val="28"/>
        </w:rPr>
        <w:t xml:space="preserve">, </w:t>
      </w:r>
      <w:proofErr w:type="spellStart"/>
      <w:r w:rsidR="00532367" w:rsidRPr="00532367">
        <w:rPr>
          <w:sz w:val="28"/>
          <w:szCs w:val="28"/>
        </w:rPr>
        <w:t>Cd</w:t>
      </w:r>
      <w:proofErr w:type="spellEnd"/>
      <w:r w:rsidR="00532367" w:rsidRPr="00532367">
        <w:rPr>
          <w:sz w:val="28"/>
          <w:szCs w:val="28"/>
        </w:rPr>
        <w:t xml:space="preserve">, </w:t>
      </w:r>
      <w:proofErr w:type="spellStart"/>
      <w:r w:rsidR="00532367" w:rsidRPr="00532367">
        <w:rPr>
          <w:sz w:val="28"/>
          <w:szCs w:val="28"/>
        </w:rPr>
        <w:t>Zn</w:t>
      </w:r>
      <w:proofErr w:type="spellEnd"/>
      <w:r w:rsidR="00532367" w:rsidRPr="00532367">
        <w:rPr>
          <w:sz w:val="28"/>
          <w:szCs w:val="28"/>
        </w:rPr>
        <w:t xml:space="preserve">, </w:t>
      </w:r>
      <w:proofErr w:type="spellStart"/>
      <w:r w:rsidR="00532367" w:rsidRPr="00532367">
        <w:rPr>
          <w:sz w:val="28"/>
          <w:szCs w:val="28"/>
        </w:rPr>
        <w:t>Cr</w:t>
      </w:r>
      <w:proofErr w:type="spellEnd"/>
      <w:r w:rsidR="00532367" w:rsidRPr="00532367">
        <w:rPr>
          <w:sz w:val="28"/>
          <w:szCs w:val="28"/>
        </w:rPr>
        <w:t xml:space="preserve"> достигается при растворении в системе микроволнового разложения, использование фильтрации приводит к занижению результатов определения содержания меди и кадмия. Поэтому для отделения осадка необходимо применение декантации.</w:t>
      </w:r>
    </w:p>
    <w:p w:rsidR="00532367" w:rsidRPr="00532367" w:rsidRDefault="00532367" w:rsidP="004C1BDF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lastRenderedPageBreak/>
        <w:t xml:space="preserve">Особое внимание при выборе способа </w:t>
      </w:r>
      <w:proofErr w:type="spellStart"/>
      <w:r w:rsidRPr="00532367">
        <w:rPr>
          <w:sz w:val="28"/>
          <w:szCs w:val="28"/>
        </w:rPr>
        <w:t>пробоподготовки</w:t>
      </w:r>
      <w:proofErr w:type="spellEnd"/>
      <w:r w:rsidRPr="00532367">
        <w:rPr>
          <w:sz w:val="28"/>
          <w:szCs w:val="28"/>
        </w:rPr>
        <w:t xml:space="preserve"> уделяли кремнию, который в алюминиевых сплавах определяют в диапазоне от </w:t>
      </w:r>
      <w:r w:rsidR="00F135DC">
        <w:rPr>
          <w:sz w:val="28"/>
          <w:szCs w:val="28"/>
        </w:rPr>
        <w:t xml:space="preserve">тысячных долей </w:t>
      </w:r>
      <w:r w:rsidRPr="00532367">
        <w:rPr>
          <w:sz w:val="28"/>
          <w:szCs w:val="28"/>
        </w:rPr>
        <w:t xml:space="preserve">до </w:t>
      </w:r>
      <w:r w:rsidR="00F135DC">
        <w:rPr>
          <w:sz w:val="28"/>
          <w:szCs w:val="28"/>
        </w:rPr>
        <w:t>десятков</w:t>
      </w:r>
      <w:r w:rsidRPr="00532367">
        <w:rPr>
          <w:sz w:val="28"/>
          <w:szCs w:val="28"/>
        </w:rPr>
        <w:t xml:space="preserve"> </w:t>
      </w:r>
      <w:r w:rsidR="00F135DC">
        <w:rPr>
          <w:sz w:val="28"/>
          <w:szCs w:val="28"/>
        </w:rPr>
        <w:t>процентов</w:t>
      </w:r>
      <w:r w:rsidRPr="00532367">
        <w:rPr>
          <w:sz w:val="28"/>
          <w:szCs w:val="28"/>
        </w:rPr>
        <w:t xml:space="preserve"> масс</w:t>
      </w:r>
      <w:r w:rsidR="00F135DC">
        <w:rPr>
          <w:sz w:val="28"/>
          <w:szCs w:val="28"/>
        </w:rPr>
        <w:t>овых</w:t>
      </w:r>
      <w:r w:rsidRPr="00532367">
        <w:rPr>
          <w:sz w:val="28"/>
          <w:szCs w:val="28"/>
        </w:rPr>
        <w:t xml:space="preserve">. Сложность определения кремния в алюминиевых сплавах состоит в том, что он образует при растворении с HF летучие соединения – </w:t>
      </w:r>
      <w:proofErr w:type="spellStart"/>
      <w:r w:rsidRPr="00532367">
        <w:rPr>
          <w:sz w:val="28"/>
          <w:szCs w:val="28"/>
        </w:rPr>
        <w:t>силаны</w:t>
      </w:r>
      <w:proofErr w:type="spellEnd"/>
      <w:r w:rsidRPr="00532367">
        <w:rPr>
          <w:sz w:val="28"/>
          <w:szCs w:val="28"/>
        </w:rPr>
        <w:t xml:space="preserve">, </w:t>
      </w:r>
      <w:r w:rsidR="00BF4919">
        <w:rPr>
          <w:sz w:val="28"/>
          <w:szCs w:val="28"/>
        </w:rPr>
        <w:t xml:space="preserve">что приводит к занижению </w:t>
      </w:r>
      <w:r w:rsidR="00BF4919" w:rsidRPr="00532367">
        <w:rPr>
          <w:sz w:val="28"/>
          <w:szCs w:val="28"/>
        </w:rPr>
        <w:t>результатов относительно аттестованных значений кремния</w:t>
      </w:r>
      <w:r w:rsidR="00BF4919">
        <w:rPr>
          <w:sz w:val="28"/>
          <w:szCs w:val="28"/>
        </w:rPr>
        <w:t xml:space="preserve"> п</w:t>
      </w:r>
      <w:r w:rsidR="00BF4919" w:rsidRPr="00532367">
        <w:rPr>
          <w:sz w:val="28"/>
          <w:szCs w:val="28"/>
        </w:rPr>
        <w:t>ри растворении алюминиевых сплавов в открытых сосудах</w:t>
      </w:r>
      <w:r w:rsidR="00BF4919">
        <w:rPr>
          <w:sz w:val="28"/>
          <w:szCs w:val="28"/>
        </w:rPr>
        <w:t>.</w:t>
      </w:r>
      <w:r w:rsidR="00BF4919" w:rsidRPr="00532367">
        <w:rPr>
          <w:sz w:val="28"/>
          <w:szCs w:val="28"/>
        </w:rPr>
        <w:t xml:space="preserve"> </w:t>
      </w:r>
      <w:r w:rsidR="00BF4919">
        <w:rPr>
          <w:sz w:val="28"/>
          <w:szCs w:val="28"/>
        </w:rPr>
        <w:t>И</w:t>
      </w:r>
      <w:r w:rsidRPr="00532367">
        <w:rPr>
          <w:sz w:val="28"/>
          <w:szCs w:val="28"/>
        </w:rPr>
        <w:t>з концентрированных растворов в присутствии азотной и соляной кислоты кремний выпадает в виде метакремниевой кислоты. Кремний вымывается растворами HF из кварцевой, стеклянной посуды и узлов средств измерений.</w:t>
      </w:r>
    </w:p>
    <w:p w:rsidR="00532367" w:rsidRDefault="00532367" w:rsidP="004C1BDF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t xml:space="preserve">Для уменьшения потерь кремния растворение алюминиевых сплавов проводили в системе микроволнового разложения </w:t>
      </w:r>
      <w:proofErr w:type="spellStart"/>
      <w:r w:rsidRPr="00532367">
        <w:rPr>
          <w:sz w:val="28"/>
          <w:szCs w:val="28"/>
        </w:rPr>
        <w:t>Milestone</w:t>
      </w:r>
      <w:proofErr w:type="spellEnd"/>
      <w:r w:rsidRPr="00532367">
        <w:rPr>
          <w:sz w:val="28"/>
          <w:szCs w:val="28"/>
        </w:rPr>
        <w:t xml:space="preserve"> ETHOS 1 в лайнерах PRO 24. Стандартные образцы алюминиевых сплавов массой </w:t>
      </w:r>
      <w:smartTag w:uri="urn:schemas-microsoft-com:office:smarttags" w:element="metricconverter">
        <w:smartTagPr>
          <w:attr w:name="ProductID" w:val="0,2 г"/>
        </w:smartTagPr>
        <w:r w:rsidRPr="00532367">
          <w:rPr>
            <w:sz w:val="28"/>
            <w:szCs w:val="28"/>
          </w:rPr>
          <w:t>0,2 г</w:t>
        </w:r>
      </w:smartTag>
      <w:r w:rsidRPr="00532367">
        <w:rPr>
          <w:sz w:val="28"/>
          <w:szCs w:val="28"/>
        </w:rPr>
        <w:t xml:space="preserve"> растворяли в 20 мл соляной кислоты [1:1]. После прекращения бурной реакции в лайнеры добавляли по 1 мл азотной и плавиковой кислот, закрывали сосуды и растворяли при постепенном нагреве до температуры 170</w:t>
      </w:r>
      <w:proofErr w:type="gramStart"/>
      <w:r w:rsidRPr="00532367">
        <w:rPr>
          <w:sz w:val="28"/>
          <w:szCs w:val="28"/>
        </w:rPr>
        <w:t>°С</w:t>
      </w:r>
      <w:proofErr w:type="gramEnd"/>
      <w:r w:rsidRPr="00532367">
        <w:rPr>
          <w:sz w:val="28"/>
          <w:szCs w:val="28"/>
        </w:rPr>
        <w:t xml:space="preserve"> в течение 20 мин. Результаты приведены в таблице </w:t>
      </w:r>
      <w:r w:rsidR="00820CB8">
        <w:rPr>
          <w:sz w:val="28"/>
          <w:szCs w:val="28"/>
        </w:rPr>
        <w:t>1</w:t>
      </w:r>
      <w:r w:rsidRPr="00532367">
        <w:rPr>
          <w:sz w:val="28"/>
          <w:szCs w:val="28"/>
        </w:rPr>
        <w:t>.</w:t>
      </w:r>
    </w:p>
    <w:p w:rsidR="00E94587" w:rsidRPr="005026DF" w:rsidRDefault="00E94587" w:rsidP="004C1BDF">
      <w:pPr>
        <w:spacing w:line="360" w:lineRule="auto"/>
        <w:ind w:firstLine="709"/>
        <w:jc w:val="both"/>
        <w:rPr>
          <w:sz w:val="28"/>
          <w:szCs w:val="28"/>
        </w:rPr>
      </w:pPr>
    </w:p>
    <w:p w:rsidR="00532367" w:rsidRPr="005026DF" w:rsidRDefault="006653E2" w:rsidP="00881BA1">
      <w:pPr>
        <w:spacing w:line="360" w:lineRule="auto"/>
        <w:ind w:firstLine="709"/>
        <w:jc w:val="right"/>
      </w:pPr>
      <w:r w:rsidRPr="005026DF">
        <w:t xml:space="preserve">Таблица </w:t>
      </w:r>
      <w:r w:rsidR="00820CB8" w:rsidRPr="005026DF">
        <w:t>1</w:t>
      </w:r>
    </w:p>
    <w:p w:rsidR="00532367" w:rsidRPr="004C1BDF" w:rsidRDefault="00532367" w:rsidP="00881BA1">
      <w:pPr>
        <w:spacing w:line="360" w:lineRule="auto"/>
        <w:jc w:val="center"/>
      </w:pPr>
      <w:r w:rsidRPr="005026DF">
        <w:t xml:space="preserve">Результаты определения содержания </w:t>
      </w:r>
      <w:proofErr w:type="spellStart"/>
      <w:r w:rsidRPr="005026DF">
        <w:t>Si</w:t>
      </w:r>
      <w:proofErr w:type="spellEnd"/>
      <w:r w:rsidRPr="005026DF">
        <w:t xml:space="preserve"> в стандартных образцах алюминиевых сплавов</w:t>
      </w:r>
      <w:r w:rsidRPr="004C1BDF">
        <w:t xml:space="preserve"> при растворении в закрытых сосудах.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3382"/>
        <w:gridCol w:w="3102"/>
      </w:tblGrid>
      <w:tr w:rsidR="00532367" w:rsidRPr="005026DF" w:rsidTr="005026DF">
        <w:trPr>
          <w:trHeight w:val="366"/>
        </w:trPr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Наименование СО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 xml:space="preserve">Найденное содержание </w:t>
            </w:r>
            <w:proofErr w:type="spellStart"/>
            <w:r w:rsidRPr="005026DF">
              <w:rPr>
                <w:szCs w:val="20"/>
              </w:rPr>
              <w:t>Si</w:t>
            </w:r>
            <w:proofErr w:type="spellEnd"/>
            <w:r w:rsidRPr="005026DF">
              <w:rPr>
                <w:szCs w:val="20"/>
              </w:rPr>
              <w:t>,%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Аттестованное значение, %</w:t>
            </w:r>
          </w:p>
        </w:tc>
      </w:tr>
      <w:tr w:rsidR="00532367" w:rsidRPr="005026DF" w:rsidTr="005026DF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АК-5 №1022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4,94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4,97</w:t>
            </w:r>
          </w:p>
        </w:tc>
      </w:tr>
      <w:tr w:rsidR="00532367" w:rsidRPr="005026DF" w:rsidTr="005026DF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АЛ-4 №17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7,65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7,62</w:t>
            </w:r>
          </w:p>
        </w:tc>
      </w:tr>
      <w:tr w:rsidR="00532367" w:rsidRPr="005026DF" w:rsidTr="005026DF">
        <w:tc>
          <w:tcPr>
            <w:tcW w:w="1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АК-5 №1026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14,48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367" w:rsidRPr="005026DF" w:rsidRDefault="00532367" w:rsidP="00881BA1">
            <w:pPr>
              <w:jc w:val="center"/>
              <w:rPr>
                <w:szCs w:val="20"/>
              </w:rPr>
            </w:pPr>
            <w:r w:rsidRPr="005026DF">
              <w:rPr>
                <w:szCs w:val="20"/>
              </w:rPr>
              <w:t>14,38</w:t>
            </w:r>
          </w:p>
        </w:tc>
      </w:tr>
    </w:tbl>
    <w:p w:rsidR="00E94587" w:rsidRDefault="00E94587" w:rsidP="00820CB8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532367" w:rsidRPr="00532367" w:rsidRDefault="00532367" w:rsidP="00E94587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t xml:space="preserve">Полученные результаты определений близки к аттестованным значениям, что свидетельствует о правильности выбранного способа </w:t>
      </w:r>
      <w:proofErr w:type="spellStart"/>
      <w:r w:rsidRPr="00532367">
        <w:rPr>
          <w:sz w:val="28"/>
          <w:szCs w:val="28"/>
        </w:rPr>
        <w:t>пробоподготовки</w:t>
      </w:r>
      <w:proofErr w:type="spellEnd"/>
      <w:r w:rsidRPr="00532367">
        <w:rPr>
          <w:sz w:val="28"/>
          <w:szCs w:val="28"/>
        </w:rPr>
        <w:t>.</w:t>
      </w:r>
    </w:p>
    <w:p w:rsidR="00532367" w:rsidRPr="00532367" w:rsidRDefault="00532367" w:rsidP="00E94587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lastRenderedPageBreak/>
        <w:t>Для определения кремния менее 0,2 % масс. в алюминиевых сплавах использовали растворение без плавиковой кислоты.</w:t>
      </w:r>
    </w:p>
    <w:p w:rsidR="00233F43" w:rsidRDefault="00B0059C" w:rsidP="00E945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выбора условий</w:t>
      </w:r>
      <w:r w:rsidR="00532367" w:rsidRPr="00532367">
        <w:rPr>
          <w:sz w:val="28"/>
          <w:szCs w:val="28"/>
        </w:rPr>
        <w:t xml:space="preserve"> </w:t>
      </w:r>
      <w:r w:rsidR="003B5140">
        <w:rPr>
          <w:sz w:val="28"/>
          <w:szCs w:val="28"/>
        </w:rPr>
        <w:t xml:space="preserve">определения </w:t>
      </w:r>
      <w:proofErr w:type="spellStart"/>
      <w:r w:rsidR="003B5140" w:rsidRPr="003B5140">
        <w:rPr>
          <w:sz w:val="28"/>
          <w:szCs w:val="28"/>
        </w:rPr>
        <w:t>Mg</w:t>
      </w:r>
      <w:proofErr w:type="spellEnd"/>
      <w:r w:rsidR="003B5140">
        <w:rPr>
          <w:sz w:val="28"/>
          <w:szCs w:val="28"/>
        </w:rPr>
        <w:t>,</w:t>
      </w:r>
      <w:r w:rsidR="003B5140" w:rsidRPr="00532367">
        <w:rPr>
          <w:sz w:val="28"/>
          <w:szCs w:val="28"/>
        </w:rPr>
        <w:t xml:space="preserve"> </w:t>
      </w:r>
      <w:proofErr w:type="spellStart"/>
      <w:r w:rsidR="003B5140" w:rsidRPr="003B5140">
        <w:rPr>
          <w:sz w:val="28"/>
          <w:szCs w:val="28"/>
        </w:rPr>
        <w:t>Fe</w:t>
      </w:r>
      <w:proofErr w:type="spellEnd"/>
      <w:r w:rsidR="003B5140">
        <w:rPr>
          <w:sz w:val="28"/>
          <w:szCs w:val="28"/>
        </w:rPr>
        <w:t>,</w:t>
      </w:r>
      <w:r w:rsidR="003B5140" w:rsidRPr="00532367">
        <w:rPr>
          <w:sz w:val="28"/>
          <w:szCs w:val="28"/>
        </w:rPr>
        <w:t xml:space="preserve"> </w:t>
      </w:r>
      <w:proofErr w:type="spellStart"/>
      <w:r w:rsidR="003B5140" w:rsidRPr="003B5140">
        <w:rPr>
          <w:sz w:val="28"/>
          <w:szCs w:val="28"/>
        </w:rPr>
        <w:t>Ti</w:t>
      </w:r>
      <w:proofErr w:type="spellEnd"/>
      <w:r w:rsidR="003B5140">
        <w:rPr>
          <w:sz w:val="28"/>
          <w:szCs w:val="28"/>
        </w:rPr>
        <w:t>,</w:t>
      </w:r>
      <w:r w:rsidR="003B5140" w:rsidRPr="00532367">
        <w:rPr>
          <w:sz w:val="28"/>
          <w:szCs w:val="28"/>
        </w:rPr>
        <w:t xml:space="preserve"> </w:t>
      </w:r>
      <w:proofErr w:type="spellStart"/>
      <w:r w:rsidR="003B5140" w:rsidRPr="003B5140">
        <w:rPr>
          <w:sz w:val="28"/>
          <w:szCs w:val="28"/>
        </w:rPr>
        <w:t>Ni</w:t>
      </w:r>
      <w:proofErr w:type="spellEnd"/>
      <w:r w:rsidR="003B5140">
        <w:rPr>
          <w:sz w:val="28"/>
          <w:szCs w:val="28"/>
        </w:rPr>
        <w:t>,</w:t>
      </w:r>
      <w:r w:rsidR="003B5140" w:rsidRPr="00532367">
        <w:rPr>
          <w:sz w:val="28"/>
          <w:szCs w:val="28"/>
        </w:rPr>
        <w:t xml:space="preserve"> </w:t>
      </w:r>
      <w:proofErr w:type="spellStart"/>
      <w:r w:rsidR="003B5140" w:rsidRPr="003B5140">
        <w:rPr>
          <w:sz w:val="28"/>
          <w:szCs w:val="28"/>
        </w:rPr>
        <w:t>Be</w:t>
      </w:r>
      <w:proofErr w:type="spellEnd"/>
      <w:r w:rsidR="003B5140">
        <w:rPr>
          <w:sz w:val="28"/>
          <w:szCs w:val="28"/>
        </w:rPr>
        <w:t>,</w:t>
      </w:r>
      <w:r w:rsidR="003B5140" w:rsidRPr="00532367">
        <w:rPr>
          <w:sz w:val="28"/>
          <w:szCs w:val="28"/>
        </w:rPr>
        <w:t xml:space="preserve"> </w:t>
      </w:r>
      <w:proofErr w:type="spellStart"/>
      <w:r w:rsidR="003B5140" w:rsidRPr="003B5140">
        <w:rPr>
          <w:sz w:val="28"/>
          <w:szCs w:val="28"/>
        </w:rPr>
        <w:t>Sr</w:t>
      </w:r>
      <w:proofErr w:type="spellEnd"/>
      <w:r w:rsidR="003B5140">
        <w:rPr>
          <w:sz w:val="28"/>
          <w:szCs w:val="28"/>
        </w:rPr>
        <w:t>,</w:t>
      </w:r>
      <w:r w:rsidR="003B5140" w:rsidRPr="00532367">
        <w:rPr>
          <w:sz w:val="28"/>
          <w:szCs w:val="28"/>
        </w:rPr>
        <w:t xml:space="preserve"> </w:t>
      </w:r>
      <w:proofErr w:type="spellStart"/>
      <w:r w:rsidR="003B5140" w:rsidRPr="003B5140">
        <w:rPr>
          <w:sz w:val="28"/>
          <w:szCs w:val="28"/>
        </w:rPr>
        <w:t>Са</w:t>
      </w:r>
      <w:proofErr w:type="spellEnd"/>
      <w:r w:rsidR="003B5140">
        <w:rPr>
          <w:sz w:val="28"/>
          <w:szCs w:val="28"/>
        </w:rPr>
        <w:t>,</w:t>
      </w:r>
      <w:r w:rsidR="003B5140" w:rsidRPr="00532367">
        <w:rPr>
          <w:sz w:val="28"/>
          <w:szCs w:val="28"/>
        </w:rPr>
        <w:t xml:space="preserve"> </w:t>
      </w:r>
      <w:proofErr w:type="spellStart"/>
      <w:r w:rsidR="003B5140" w:rsidRPr="003B5140">
        <w:rPr>
          <w:sz w:val="28"/>
          <w:szCs w:val="28"/>
        </w:rPr>
        <w:t>Na</w:t>
      </w:r>
      <w:proofErr w:type="spellEnd"/>
      <w:r w:rsidR="003B5140">
        <w:rPr>
          <w:sz w:val="28"/>
          <w:szCs w:val="28"/>
        </w:rPr>
        <w:t>,</w:t>
      </w:r>
      <w:r w:rsidR="003B5140" w:rsidRPr="00532367">
        <w:rPr>
          <w:sz w:val="28"/>
          <w:szCs w:val="28"/>
        </w:rPr>
        <w:t xml:space="preserve"> </w:t>
      </w:r>
      <w:proofErr w:type="spellStart"/>
      <w:r w:rsidR="003B5140" w:rsidRPr="003B5140">
        <w:rPr>
          <w:sz w:val="28"/>
          <w:szCs w:val="28"/>
        </w:rPr>
        <w:t>Li</w:t>
      </w:r>
      <w:proofErr w:type="spellEnd"/>
      <w:r w:rsidR="00850589">
        <w:rPr>
          <w:sz w:val="28"/>
          <w:szCs w:val="28"/>
        </w:rPr>
        <w:t xml:space="preserve"> </w:t>
      </w:r>
      <w:r w:rsidR="00532367" w:rsidRPr="00532367">
        <w:rPr>
          <w:sz w:val="28"/>
          <w:szCs w:val="28"/>
        </w:rPr>
        <w:t xml:space="preserve">стандартные образцы (СО) массой 0,2 г растворяли в смеси 10 мл </w:t>
      </w:r>
      <w:r w:rsidR="00F135DC">
        <w:rPr>
          <w:sz w:val="28"/>
          <w:szCs w:val="28"/>
          <w:lang w:val="en-US"/>
        </w:rPr>
        <w:t>H</w:t>
      </w:r>
      <w:r w:rsidR="00F135DC" w:rsidRPr="00F135DC">
        <w:rPr>
          <w:sz w:val="28"/>
          <w:szCs w:val="28"/>
          <w:vertAlign w:val="subscript"/>
        </w:rPr>
        <w:t>2</w:t>
      </w:r>
      <w:r w:rsidR="00F135DC">
        <w:rPr>
          <w:sz w:val="28"/>
          <w:szCs w:val="28"/>
          <w:lang w:val="en-US"/>
        </w:rPr>
        <w:t>O</w:t>
      </w:r>
      <w:r w:rsidR="00532367" w:rsidRPr="00532367">
        <w:rPr>
          <w:sz w:val="28"/>
          <w:szCs w:val="28"/>
        </w:rPr>
        <w:t xml:space="preserve">, 5 мл </w:t>
      </w:r>
      <w:proofErr w:type="spellStart"/>
      <w:r w:rsidR="00F135DC" w:rsidRPr="00532367">
        <w:rPr>
          <w:sz w:val="28"/>
          <w:szCs w:val="28"/>
        </w:rPr>
        <w:t>HCl</w:t>
      </w:r>
      <w:proofErr w:type="spellEnd"/>
      <w:r w:rsidR="00532367" w:rsidRPr="00532367">
        <w:rPr>
          <w:sz w:val="28"/>
          <w:szCs w:val="28"/>
        </w:rPr>
        <w:t xml:space="preserve"> и 1 мл </w:t>
      </w:r>
      <w:r w:rsidR="00F135DC" w:rsidRPr="00532367">
        <w:rPr>
          <w:sz w:val="28"/>
          <w:szCs w:val="28"/>
        </w:rPr>
        <w:t>HNO</w:t>
      </w:r>
      <w:r w:rsidR="00F135DC" w:rsidRPr="00F135DC">
        <w:rPr>
          <w:sz w:val="28"/>
          <w:szCs w:val="28"/>
          <w:vertAlign w:val="subscript"/>
        </w:rPr>
        <w:t>3</w:t>
      </w:r>
      <w:r w:rsidR="00532367" w:rsidRPr="00532367">
        <w:rPr>
          <w:sz w:val="28"/>
          <w:szCs w:val="28"/>
        </w:rPr>
        <w:t xml:space="preserve"> на плите во фторопластовых стаканах. Результаты приведены в таблицах </w:t>
      </w:r>
      <w:r w:rsidR="009143FD">
        <w:rPr>
          <w:sz w:val="28"/>
          <w:szCs w:val="28"/>
        </w:rPr>
        <w:t>2</w:t>
      </w:r>
      <w:r w:rsidR="00532367" w:rsidRPr="00532367">
        <w:rPr>
          <w:sz w:val="28"/>
          <w:szCs w:val="28"/>
        </w:rPr>
        <w:t xml:space="preserve"> и </w:t>
      </w:r>
      <w:r w:rsidR="009143FD">
        <w:rPr>
          <w:sz w:val="28"/>
          <w:szCs w:val="28"/>
        </w:rPr>
        <w:t>3</w:t>
      </w:r>
      <w:r w:rsidR="00532367" w:rsidRPr="00532367">
        <w:rPr>
          <w:sz w:val="28"/>
          <w:szCs w:val="28"/>
        </w:rPr>
        <w:t>.</w:t>
      </w:r>
    </w:p>
    <w:p w:rsidR="00E94587" w:rsidRDefault="00E94587" w:rsidP="00881BA1">
      <w:pPr>
        <w:spacing w:line="360" w:lineRule="auto"/>
        <w:ind w:firstLine="709"/>
        <w:jc w:val="right"/>
        <w:rPr>
          <w:i/>
          <w:sz w:val="28"/>
          <w:szCs w:val="28"/>
        </w:rPr>
      </w:pPr>
    </w:p>
    <w:p w:rsidR="00532367" w:rsidRPr="005026DF" w:rsidRDefault="00233F43" w:rsidP="00881BA1">
      <w:pPr>
        <w:spacing w:line="360" w:lineRule="auto"/>
        <w:ind w:firstLine="709"/>
        <w:jc w:val="right"/>
      </w:pPr>
      <w:r w:rsidRPr="005026DF">
        <w:t xml:space="preserve">Таблица </w:t>
      </w:r>
      <w:r w:rsidR="005B673A" w:rsidRPr="005026DF">
        <w:t>2</w:t>
      </w:r>
    </w:p>
    <w:p w:rsidR="00532367" w:rsidRPr="005026DF" w:rsidRDefault="00532367" w:rsidP="00881BA1">
      <w:pPr>
        <w:spacing w:line="360" w:lineRule="auto"/>
        <w:jc w:val="center"/>
        <w:rPr>
          <w:sz w:val="28"/>
          <w:szCs w:val="28"/>
        </w:rPr>
      </w:pPr>
      <w:r w:rsidRPr="005026DF">
        <w:t>Результаты определения элементов в стандартных об</w:t>
      </w:r>
      <w:r w:rsidR="00233F43" w:rsidRPr="005026DF">
        <w:t>разцах ал</w:t>
      </w:r>
      <w:r w:rsidRPr="005026DF">
        <w:t>юминиевых сплавов.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4"/>
        <w:gridCol w:w="1373"/>
        <w:gridCol w:w="1373"/>
        <w:gridCol w:w="1373"/>
        <w:gridCol w:w="1373"/>
        <w:gridCol w:w="1380"/>
      </w:tblGrid>
      <w:tr w:rsidR="00532367" w:rsidRPr="00532367" w:rsidTr="005026DF">
        <w:trPr>
          <w:trHeight w:val="240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Индекс СО</w:t>
            </w:r>
          </w:p>
        </w:tc>
        <w:tc>
          <w:tcPr>
            <w:tcW w:w="43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Массовая доля элементов, %</w:t>
            </w:r>
          </w:p>
        </w:tc>
      </w:tr>
      <w:tr w:rsidR="00532367" w:rsidRPr="00532367" w:rsidTr="005026DF">
        <w:trPr>
          <w:trHeight w:val="163"/>
        </w:trPr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Mg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Fe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Ti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Ni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Be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Sr</w:t>
            </w:r>
            <w:proofErr w:type="spellEnd"/>
          </w:p>
        </w:tc>
      </w:tr>
      <w:tr w:rsidR="00532367" w:rsidRPr="00532367" w:rsidTr="005026DF">
        <w:trPr>
          <w:trHeight w:val="264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269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0,234±0,005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0,0517±0,0022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0,1694±0,0013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0,0303±0,0015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0,0047±0,0001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</w:tr>
      <w:tr w:rsidR="00532367" w:rsidRPr="00532367" w:rsidTr="005026DF">
        <w:trPr>
          <w:trHeight w:val="264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Хатт±Δ</w:t>
            </w:r>
            <w:proofErr w:type="spellEnd"/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0,235±0,005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0,0490±0,0015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0,1715±0,0095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0,0292±0,0012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0,0048±0,0003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</w:tr>
      <w:tr w:rsidR="00532367" w:rsidRPr="00532367" w:rsidTr="005026DF">
        <w:trPr>
          <w:trHeight w:val="264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416/04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0,287±0,075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0,660±0,012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0,0280±0,003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0,094±0,016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0,0105±0,0001</w:t>
            </w:r>
          </w:p>
        </w:tc>
      </w:tr>
      <w:tr w:rsidR="00532367" w:rsidRPr="00532367" w:rsidTr="005026DF">
        <w:trPr>
          <w:trHeight w:val="264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Хатт±Δ</w:t>
            </w:r>
            <w:proofErr w:type="spellEnd"/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0,287±0,009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0,690±0,02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0,0280±0,001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0,096±0,005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0,0103±0,0004</w:t>
            </w:r>
          </w:p>
        </w:tc>
      </w:tr>
      <w:tr w:rsidR="00532367" w:rsidRPr="00532367" w:rsidTr="005026DF">
        <w:trPr>
          <w:trHeight w:val="264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59X G77J6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2,55±0,03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0,289±0,002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0,020±0,001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0,0227±0,0014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0,0079±0,0002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</w:tr>
      <w:tr w:rsidR="00532367" w:rsidRPr="00532367" w:rsidTr="005026DF">
        <w:trPr>
          <w:trHeight w:val="264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Хатт±Δ</w:t>
            </w:r>
            <w:proofErr w:type="spellEnd"/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2,60±0,03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0,293±0,015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0,020±0,002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0,0248±0,0012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0,0079±0,0002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</w:tr>
      <w:tr w:rsidR="00532367" w:rsidRPr="00532367" w:rsidTr="005026DF">
        <w:trPr>
          <w:trHeight w:val="264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55X G04H3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0,172±0,001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0,618±0,03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0,105±0,001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0,0098±0,0012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0,0024±0,0008</w:t>
            </w:r>
          </w:p>
        </w:tc>
      </w:tr>
      <w:tr w:rsidR="00532367" w:rsidRPr="00532367" w:rsidTr="005026DF">
        <w:trPr>
          <w:trHeight w:val="264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Хатт±Δ</w:t>
            </w:r>
            <w:proofErr w:type="spellEnd"/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0,173±0,004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0,643±0,01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0,109±0,003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0,0100±0,0008</w:t>
            </w:r>
          </w:p>
        </w:tc>
        <w:tc>
          <w:tcPr>
            <w:tcW w:w="7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0,0022±0,0003</w:t>
            </w:r>
          </w:p>
        </w:tc>
      </w:tr>
    </w:tbl>
    <w:p w:rsidR="00717E43" w:rsidRPr="00881BA1" w:rsidRDefault="00717E43" w:rsidP="00233F43">
      <w:pPr>
        <w:spacing w:before="120" w:after="120" w:line="360" w:lineRule="auto"/>
        <w:ind w:firstLine="709"/>
        <w:jc w:val="right"/>
        <w:rPr>
          <w:szCs w:val="28"/>
        </w:rPr>
      </w:pPr>
    </w:p>
    <w:p w:rsidR="00532367" w:rsidRPr="00881BA1" w:rsidRDefault="00233F43" w:rsidP="00881BA1">
      <w:pPr>
        <w:spacing w:line="360" w:lineRule="auto"/>
        <w:ind w:firstLine="709"/>
        <w:jc w:val="right"/>
        <w:rPr>
          <w:szCs w:val="28"/>
        </w:rPr>
      </w:pPr>
      <w:r w:rsidRPr="00881BA1">
        <w:rPr>
          <w:szCs w:val="28"/>
        </w:rPr>
        <w:t xml:space="preserve">Таблица </w:t>
      </w:r>
      <w:r w:rsidR="00717E43" w:rsidRPr="00881BA1">
        <w:rPr>
          <w:szCs w:val="28"/>
        </w:rPr>
        <w:t>3</w:t>
      </w:r>
    </w:p>
    <w:p w:rsidR="00532367" w:rsidRPr="00881BA1" w:rsidRDefault="00532367" w:rsidP="00881BA1">
      <w:pPr>
        <w:spacing w:line="360" w:lineRule="auto"/>
        <w:jc w:val="center"/>
        <w:rPr>
          <w:szCs w:val="28"/>
        </w:rPr>
      </w:pPr>
      <w:r w:rsidRPr="00881BA1">
        <w:rPr>
          <w:szCs w:val="28"/>
        </w:rPr>
        <w:t xml:space="preserve">Результаты определения элементов в стандартных образцах </w:t>
      </w:r>
      <w:r w:rsidRPr="00881BA1">
        <w:rPr>
          <w:szCs w:val="28"/>
        </w:rPr>
        <w:br/>
        <w:t>алюминиевых сплавов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2402"/>
        <w:gridCol w:w="2402"/>
        <w:gridCol w:w="2404"/>
      </w:tblGrid>
      <w:tr w:rsidR="00532367" w:rsidRPr="00532367" w:rsidTr="00881BA1">
        <w:trPr>
          <w:trHeight w:val="240"/>
          <w:jc w:val="center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Индекс </w:t>
            </w:r>
            <w:proofErr w:type="gramStart"/>
            <w:r w:rsidRPr="000C5B0A">
              <w:rPr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39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Массовая доля элементов, %</w:t>
            </w:r>
          </w:p>
        </w:tc>
      </w:tr>
      <w:tr w:rsidR="00532367" w:rsidRPr="00532367" w:rsidTr="00881BA1">
        <w:trPr>
          <w:trHeight w:val="163"/>
          <w:jc w:val="center"/>
        </w:trPr>
        <w:tc>
          <w:tcPr>
            <w:tcW w:w="10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Са</w:t>
            </w:r>
            <w:proofErr w:type="spellEnd"/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Na</w:t>
            </w:r>
            <w:proofErr w:type="spellEnd"/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Li</w:t>
            </w:r>
            <w:proofErr w:type="spellEnd"/>
          </w:p>
        </w:tc>
      </w:tr>
      <w:tr w:rsidR="00532367" w:rsidRPr="00532367" w:rsidTr="00881BA1">
        <w:trPr>
          <w:trHeight w:val="264"/>
          <w:jc w:val="center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425/2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0,0037±0,0005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0,0241±0,0033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0,0467±0,0018</w:t>
            </w:r>
          </w:p>
        </w:tc>
      </w:tr>
      <w:tr w:rsidR="00532367" w:rsidRPr="00532367" w:rsidTr="00881BA1">
        <w:trPr>
          <w:trHeight w:val="264"/>
          <w:jc w:val="center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Хатт±Δ</w:t>
            </w:r>
            <w:proofErr w:type="spellEnd"/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0,0037±0,0004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0,0250±0,0026</w:t>
            </w:r>
          </w:p>
        </w:tc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0,0479±0,0007</w:t>
            </w:r>
          </w:p>
        </w:tc>
      </w:tr>
      <w:tr w:rsidR="00532367" w:rsidRPr="00532367" w:rsidTr="00881BA1">
        <w:trPr>
          <w:trHeight w:val="264"/>
          <w:jc w:val="center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E3103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0,385±0,002</w:t>
            </w:r>
          </w:p>
        </w:tc>
      </w:tr>
      <w:tr w:rsidR="00532367" w:rsidRPr="00532367" w:rsidTr="00881BA1">
        <w:trPr>
          <w:trHeight w:val="264"/>
          <w:jc w:val="center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0C5B0A">
              <w:rPr>
                <w:sz w:val="20"/>
                <w:szCs w:val="20"/>
              </w:rPr>
              <w:t>Хатт±Δ</w:t>
            </w:r>
            <w:proofErr w:type="spellEnd"/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  <w:tc>
          <w:tcPr>
            <w:tcW w:w="1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-</w:t>
            </w:r>
          </w:p>
        </w:tc>
        <w:tc>
          <w:tcPr>
            <w:tcW w:w="1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</w:tcPr>
          <w:p w:rsidR="00532367" w:rsidRPr="000C5B0A" w:rsidRDefault="00532367" w:rsidP="00881BA1">
            <w:pPr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0,387±0,005</w:t>
            </w:r>
          </w:p>
        </w:tc>
      </w:tr>
    </w:tbl>
    <w:p w:rsidR="00881BA1" w:rsidRDefault="00881BA1" w:rsidP="00717E43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717E43" w:rsidRPr="00532367" w:rsidRDefault="00414636" w:rsidP="00881B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видно из таблиц выбранный способ растворения обеспечивает</w:t>
      </w:r>
      <w:r w:rsidR="00717E43" w:rsidRPr="00532367">
        <w:rPr>
          <w:sz w:val="28"/>
          <w:szCs w:val="28"/>
        </w:rPr>
        <w:t xml:space="preserve"> правильность определения </w:t>
      </w:r>
      <w:proofErr w:type="spellStart"/>
      <w:r w:rsidR="00717E43" w:rsidRPr="00532367">
        <w:rPr>
          <w:sz w:val="28"/>
          <w:szCs w:val="28"/>
        </w:rPr>
        <w:t>Mg</w:t>
      </w:r>
      <w:proofErr w:type="spellEnd"/>
      <w:r w:rsidR="00717E43" w:rsidRPr="00532367">
        <w:rPr>
          <w:sz w:val="28"/>
          <w:szCs w:val="28"/>
        </w:rPr>
        <w:t xml:space="preserve">, </w:t>
      </w:r>
      <w:proofErr w:type="spellStart"/>
      <w:r w:rsidR="00717E43" w:rsidRPr="00532367">
        <w:rPr>
          <w:sz w:val="28"/>
          <w:szCs w:val="28"/>
        </w:rPr>
        <w:t>Li</w:t>
      </w:r>
      <w:proofErr w:type="spellEnd"/>
      <w:r w:rsidR="00717E43" w:rsidRPr="00532367">
        <w:rPr>
          <w:sz w:val="28"/>
          <w:szCs w:val="28"/>
        </w:rPr>
        <w:t xml:space="preserve">, </w:t>
      </w:r>
      <w:proofErr w:type="spellStart"/>
      <w:r w:rsidR="00717E43" w:rsidRPr="00532367">
        <w:rPr>
          <w:sz w:val="28"/>
          <w:szCs w:val="28"/>
        </w:rPr>
        <w:t>Ca</w:t>
      </w:r>
      <w:proofErr w:type="spellEnd"/>
      <w:r w:rsidR="00717E43" w:rsidRPr="00532367">
        <w:rPr>
          <w:sz w:val="28"/>
          <w:szCs w:val="28"/>
        </w:rPr>
        <w:t xml:space="preserve">, </w:t>
      </w:r>
      <w:proofErr w:type="spellStart"/>
      <w:r w:rsidR="00717E43" w:rsidRPr="00532367">
        <w:rPr>
          <w:sz w:val="28"/>
          <w:szCs w:val="28"/>
        </w:rPr>
        <w:t>Na</w:t>
      </w:r>
      <w:proofErr w:type="spellEnd"/>
      <w:r w:rsidR="00717E43" w:rsidRPr="00532367">
        <w:rPr>
          <w:sz w:val="28"/>
          <w:szCs w:val="28"/>
        </w:rPr>
        <w:t xml:space="preserve">, </w:t>
      </w:r>
      <w:proofErr w:type="spellStart"/>
      <w:r w:rsidR="00717E43" w:rsidRPr="00532367">
        <w:rPr>
          <w:sz w:val="28"/>
          <w:szCs w:val="28"/>
        </w:rPr>
        <w:t>Sr</w:t>
      </w:r>
      <w:proofErr w:type="spellEnd"/>
      <w:r w:rsidR="00717E43" w:rsidRPr="00532367">
        <w:rPr>
          <w:sz w:val="28"/>
          <w:szCs w:val="28"/>
        </w:rPr>
        <w:t xml:space="preserve">, </w:t>
      </w:r>
      <w:proofErr w:type="spellStart"/>
      <w:r w:rsidR="00717E43" w:rsidRPr="00532367">
        <w:rPr>
          <w:sz w:val="28"/>
          <w:szCs w:val="28"/>
        </w:rPr>
        <w:t>Fe</w:t>
      </w:r>
      <w:proofErr w:type="spellEnd"/>
      <w:r w:rsidR="00717E43" w:rsidRPr="00532367">
        <w:rPr>
          <w:sz w:val="28"/>
          <w:szCs w:val="28"/>
        </w:rPr>
        <w:t xml:space="preserve">, </w:t>
      </w:r>
      <w:proofErr w:type="spellStart"/>
      <w:r w:rsidR="00717E43" w:rsidRPr="00532367">
        <w:rPr>
          <w:sz w:val="28"/>
          <w:szCs w:val="28"/>
        </w:rPr>
        <w:t>Ni</w:t>
      </w:r>
      <w:proofErr w:type="spellEnd"/>
      <w:r w:rsidR="00717E43" w:rsidRPr="00532367">
        <w:rPr>
          <w:sz w:val="28"/>
          <w:szCs w:val="28"/>
        </w:rPr>
        <w:t xml:space="preserve">, </w:t>
      </w:r>
      <w:proofErr w:type="spellStart"/>
      <w:r w:rsidR="00717E43" w:rsidRPr="00532367">
        <w:rPr>
          <w:sz w:val="28"/>
          <w:szCs w:val="28"/>
        </w:rPr>
        <w:t>Ti</w:t>
      </w:r>
      <w:proofErr w:type="spellEnd"/>
      <w:r w:rsidR="00717E43" w:rsidRPr="00532367">
        <w:rPr>
          <w:sz w:val="28"/>
          <w:szCs w:val="28"/>
        </w:rPr>
        <w:t xml:space="preserve">, </w:t>
      </w:r>
      <w:proofErr w:type="spellStart"/>
      <w:r w:rsidR="00717E43" w:rsidRPr="00532367">
        <w:rPr>
          <w:sz w:val="28"/>
          <w:szCs w:val="28"/>
        </w:rPr>
        <w:t>Be</w:t>
      </w:r>
      <w:proofErr w:type="spellEnd"/>
      <w:r w:rsidR="00717E43" w:rsidRPr="00532367">
        <w:rPr>
          <w:sz w:val="28"/>
          <w:szCs w:val="28"/>
        </w:rPr>
        <w:t xml:space="preserve"> в алюминиевых сплавах</w:t>
      </w:r>
      <w:r>
        <w:rPr>
          <w:sz w:val="28"/>
          <w:szCs w:val="28"/>
        </w:rPr>
        <w:t>.</w:t>
      </w:r>
    </w:p>
    <w:p w:rsidR="00717E43" w:rsidRPr="00F135DC" w:rsidRDefault="00717E43" w:rsidP="00881BA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532367">
        <w:rPr>
          <w:sz w:val="28"/>
          <w:szCs w:val="28"/>
        </w:rPr>
        <w:t>РЗЭ и палладий хорошо растворяются в азотной и соляной кислотах, а в присутствии плавиковой кислоты РЗЭ образуют малорастворимые фториды.</w:t>
      </w:r>
      <w:r>
        <w:rPr>
          <w:i/>
          <w:sz w:val="28"/>
          <w:szCs w:val="28"/>
        </w:rPr>
        <w:t xml:space="preserve"> </w:t>
      </w:r>
      <w:proofErr w:type="spellStart"/>
      <w:r w:rsidRPr="00717E43">
        <w:rPr>
          <w:sz w:val="28"/>
          <w:szCs w:val="28"/>
        </w:rPr>
        <w:t>Соответсвенно</w:t>
      </w:r>
      <w:proofErr w:type="spellEnd"/>
      <w:r w:rsidRPr="00717E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условия растворения для определения </w:t>
      </w:r>
      <w:proofErr w:type="spellStart"/>
      <w:r>
        <w:rPr>
          <w:sz w:val="28"/>
          <w:szCs w:val="28"/>
          <w:lang w:val="en-US"/>
        </w:rPr>
        <w:t>Pd</w:t>
      </w:r>
      <w:proofErr w:type="spellEnd"/>
      <w:r w:rsidRPr="008505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РЗЭ </w:t>
      </w:r>
      <w:r>
        <w:rPr>
          <w:sz w:val="28"/>
          <w:szCs w:val="28"/>
        </w:rPr>
        <w:lastRenderedPageBreak/>
        <w:t>являются такими же как и для анализа</w:t>
      </w:r>
      <w:r w:rsidRPr="00717E43">
        <w:rPr>
          <w:sz w:val="28"/>
          <w:szCs w:val="28"/>
        </w:rPr>
        <w:t xml:space="preserve"> </w:t>
      </w:r>
      <w:proofErr w:type="spellStart"/>
      <w:r w:rsidRPr="003B5140">
        <w:rPr>
          <w:sz w:val="28"/>
          <w:szCs w:val="28"/>
        </w:rPr>
        <w:t>Mg</w:t>
      </w:r>
      <w:proofErr w:type="spellEnd"/>
      <w:r>
        <w:rPr>
          <w:sz w:val="28"/>
          <w:szCs w:val="28"/>
        </w:rPr>
        <w:t>,</w:t>
      </w:r>
      <w:r w:rsidRPr="00532367">
        <w:rPr>
          <w:sz w:val="28"/>
          <w:szCs w:val="28"/>
        </w:rPr>
        <w:t xml:space="preserve"> </w:t>
      </w:r>
      <w:proofErr w:type="spellStart"/>
      <w:r w:rsidRPr="003B5140">
        <w:rPr>
          <w:sz w:val="28"/>
          <w:szCs w:val="28"/>
        </w:rPr>
        <w:t>Fe</w:t>
      </w:r>
      <w:proofErr w:type="spellEnd"/>
      <w:r>
        <w:rPr>
          <w:sz w:val="28"/>
          <w:szCs w:val="28"/>
        </w:rPr>
        <w:t>,</w:t>
      </w:r>
      <w:r w:rsidRPr="00532367">
        <w:rPr>
          <w:sz w:val="28"/>
          <w:szCs w:val="28"/>
        </w:rPr>
        <w:t xml:space="preserve"> </w:t>
      </w:r>
      <w:proofErr w:type="spellStart"/>
      <w:r w:rsidRPr="003B5140"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>,</w:t>
      </w:r>
      <w:r w:rsidRPr="00532367">
        <w:rPr>
          <w:sz w:val="28"/>
          <w:szCs w:val="28"/>
        </w:rPr>
        <w:t xml:space="preserve"> </w:t>
      </w:r>
      <w:proofErr w:type="spellStart"/>
      <w:r w:rsidRPr="003B5140">
        <w:rPr>
          <w:sz w:val="28"/>
          <w:szCs w:val="28"/>
        </w:rPr>
        <w:t>Ni</w:t>
      </w:r>
      <w:proofErr w:type="spellEnd"/>
      <w:r>
        <w:rPr>
          <w:sz w:val="28"/>
          <w:szCs w:val="28"/>
        </w:rPr>
        <w:t>,</w:t>
      </w:r>
      <w:r w:rsidRPr="00532367">
        <w:rPr>
          <w:sz w:val="28"/>
          <w:szCs w:val="28"/>
        </w:rPr>
        <w:t xml:space="preserve"> </w:t>
      </w:r>
      <w:proofErr w:type="spellStart"/>
      <w:r w:rsidRPr="003B5140">
        <w:rPr>
          <w:sz w:val="28"/>
          <w:szCs w:val="28"/>
        </w:rPr>
        <w:t>Be</w:t>
      </w:r>
      <w:proofErr w:type="spellEnd"/>
      <w:r>
        <w:rPr>
          <w:sz w:val="28"/>
          <w:szCs w:val="28"/>
        </w:rPr>
        <w:t>,</w:t>
      </w:r>
      <w:r w:rsidRPr="00532367">
        <w:rPr>
          <w:sz w:val="28"/>
          <w:szCs w:val="28"/>
        </w:rPr>
        <w:t xml:space="preserve"> </w:t>
      </w:r>
      <w:proofErr w:type="spellStart"/>
      <w:r w:rsidRPr="003B5140">
        <w:rPr>
          <w:sz w:val="28"/>
          <w:szCs w:val="28"/>
        </w:rPr>
        <w:t>Sr</w:t>
      </w:r>
      <w:proofErr w:type="spellEnd"/>
      <w:r>
        <w:rPr>
          <w:sz w:val="28"/>
          <w:szCs w:val="28"/>
        </w:rPr>
        <w:t>,</w:t>
      </w:r>
      <w:r w:rsidRPr="00532367">
        <w:rPr>
          <w:sz w:val="28"/>
          <w:szCs w:val="28"/>
        </w:rPr>
        <w:t xml:space="preserve"> </w:t>
      </w:r>
      <w:proofErr w:type="spellStart"/>
      <w:r w:rsidRPr="003B5140">
        <w:rPr>
          <w:sz w:val="28"/>
          <w:szCs w:val="28"/>
        </w:rPr>
        <w:t>Са</w:t>
      </w:r>
      <w:proofErr w:type="spellEnd"/>
      <w:r>
        <w:rPr>
          <w:sz w:val="28"/>
          <w:szCs w:val="28"/>
        </w:rPr>
        <w:t>,</w:t>
      </w:r>
      <w:r w:rsidRPr="00532367">
        <w:rPr>
          <w:sz w:val="28"/>
          <w:szCs w:val="28"/>
        </w:rPr>
        <w:t xml:space="preserve"> </w:t>
      </w:r>
      <w:proofErr w:type="spellStart"/>
      <w:r w:rsidRPr="003B5140">
        <w:rPr>
          <w:sz w:val="28"/>
          <w:szCs w:val="28"/>
        </w:rPr>
        <w:t>Na</w:t>
      </w:r>
      <w:proofErr w:type="spellEnd"/>
      <w:r>
        <w:rPr>
          <w:sz w:val="28"/>
          <w:szCs w:val="28"/>
        </w:rPr>
        <w:t>,</w:t>
      </w:r>
      <w:r w:rsidRPr="00532367">
        <w:rPr>
          <w:sz w:val="28"/>
          <w:szCs w:val="28"/>
        </w:rPr>
        <w:t xml:space="preserve"> </w:t>
      </w:r>
      <w:proofErr w:type="spellStart"/>
      <w:r w:rsidRPr="003B5140">
        <w:rPr>
          <w:sz w:val="28"/>
          <w:szCs w:val="28"/>
        </w:rPr>
        <w:t>Li</w:t>
      </w:r>
      <w:proofErr w:type="spellEnd"/>
      <w:r w:rsidR="00F135DC">
        <w:rPr>
          <w:sz w:val="28"/>
          <w:szCs w:val="28"/>
        </w:rPr>
        <w:t>. Массу навески увеличили до 0,5</w:t>
      </w:r>
      <w:r w:rsidR="00B279A1">
        <w:rPr>
          <w:sz w:val="28"/>
          <w:szCs w:val="28"/>
        </w:rPr>
        <w:t xml:space="preserve">г </w:t>
      </w:r>
      <w:r w:rsidR="00F135DC">
        <w:rPr>
          <w:sz w:val="28"/>
          <w:szCs w:val="28"/>
        </w:rPr>
        <w:t xml:space="preserve">для повышения чувствительности определения </w:t>
      </w:r>
      <w:r w:rsidR="00B279A1">
        <w:rPr>
          <w:sz w:val="28"/>
          <w:szCs w:val="28"/>
        </w:rPr>
        <w:t>РЗЭ и палладия, аналитические линии которых являются низкоинтенсивными.</w:t>
      </w:r>
      <w:r w:rsidR="00B279A1" w:rsidRPr="00B279A1">
        <w:rPr>
          <w:sz w:val="28"/>
          <w:szCs w:val="28"/>
        </w:rPr>
        <w:t xml:space="preserve"> </w:t>
      </w:r>
      <w:r w:rsidR="00B279A1">
        <w:rPr>
          <w:sz w:val="28"/>
          <w:szCs w:val="28"/>
        </w:rPr>
        <w:t xml:space="preserve">Исследование проводили с применением </w:t>
      </w:r>
      <w:r w:rsidR="00B279A1" w:rsidRPr="00532367">
        <w:rPr>
          <w:sz w:val="28"/>
          <w:szCs w:val="28"/>
        </w:rPr>
        <w:t>стандартного образца с аттестованным содержанием скан</w:t>
      </w:r>
      <w:r w:rsidR="00B279A1">
        <w:rPr>
          <w:sz w:val="28"/>
          <w:szCs w:val="28"/>
        </w:rPr>
        <w:t xml:space="preserve">дия. При растворении образца </w:t>
      </w:r>
      <w:r w:rsidR="00B279A1" w:rsidRPr="00532367">
        <w:rPr>
          <w:sz w:val="28"/>
          <w:szCs w:val="28"/>
        </w:rPr>
        <w:t xml:space="preserve">в стакан </w:t>
      </w:r>
      <w:r w:rsidR="00B279A1">
        <w:rPr>
          <w:sz w:val="28"/>
          <w:szCs w:val="28"/>
        </w:rPr>
        <w:t xml:space="preserve">вносили </w:t>
      </w:r>
      <w:r w:rsidR="00B279A1" w:rsidRPr="00532367">
        <w:rPr>
          <w:sz w:val="28"/>
          <w:szCs w:val="28"/>
        </w:rPr>
        <w:t xml:space="preserve">по 10 мкг </w:t>
      </w:r>
      <w:proofErr w:type="spellStart"/>
      <w:r w:rsidR="00B279A1" w:rsidRPr="00532367">
        <w:rPr>
          <w:sz w:val="28"/>
          <w:szCs w:val="28"/>
        </w:rPr>
        <w:t>Ce</w:t>
      </w:r>
      <w:proofErr w:type="spellEnd"/>
      <w:r w:rsidR="00B279A1" w:rsidRPr="00532367">
        <w:rPr>
          <w:sz w:val="28"/>
          <w:szCs w:val="28"/>
        </w:rPr>
        <w:t xml:space="preserve">, Y, </w:t>
      </w:r>
      <w:proofErr w:type="spellStart"/>
      <w:r w:rsidR="00B279A1" w:rsidRPr="00532367">
        <w:rPr>
          <w:sz w:val="28"/>
          <w:szCs w:val="28"/>
        </w:rPr>
        <w:t>Nd</w:t>
      </w:r>
      <w:proofErr w:type="spellEnd"/>
      <w:r w:rsidR="00B279A1" w:rsidRPr="00532367">
        <w:rPr>
          <w:sz w:val="28"/>
          <w:szCs w:val="28"/>
        </w:rPr>
        <w:t xml:space="preserve">, </w:t>
      </w:r>
      <w:proofErr w:type="spellStart"/>
      <w:r w:rsidR="00B279A1" w:rsidRPr="00532367">
        <w:rPr>
          <w:sz w:val="28"/>
          <w:szCs w:val="28"/>
        </w:rPr>
        <w:t>La</w:t>
      </w:r>
      <w:proofErr w:type="spellEnd"/>
      <w:r w:rsidR="00B279A1" w:rsidRPr="00532367">
        <w:rPr>
          <w:sz w:val="28"/>
          <w:szCs w:val="28"/>
        </w:rPr>
        <w:t xml:space="preserve">, </w:t>
      </w:r>
      <w:proofErr w:type="spellStart"/>
      <w:r w:rsidR="00B279A1" w:rsidRPr="00532367">
        <w:rPr>
          <w:sz w:val="28"/>
          <w:szCs w:val="28"/>
        </w:rPr>
        <w:t>Pd</w:t>
      </w:r>
      <w:proofErr w:type="spellEnd"/>
      <w:r w:rsidR="00B279A1" w:rsidRPr="00532367">
        <w:rPr>
          <w:sz w:val="28"/>
          <w:szCs w:val="28"/>
        </w:rPr>
        <w:t xml:space="preserve"> в виде растворов солей</w:t>
      </w:r>
      <w:r w:rsidR="00B279A1">
        <w:rPr>
          <w:sz w:val="28"/>
          <w:szCs w:val="28"/>
        </w:rPr>
        <w:t xml:space="preserve"> после добавления </w:t>
      </w:r>
      <w:r w:rsidR="00B279A1" w:rsidRPr="00532367">
        <w:rPr>
          <w:sz w:val="28"/>
          <w:szCs w:val="28"/>
        </w:rPr>
        <w:t xml:space="preserve">10 мл </w:t>
      </w:r>
      <w:r w:rsidR="00B279A1">
        <w:rPr>
          <w:sz w:val="28"/>
          <w:szCs w:val="28"/>
          <w:lang w:val="en-US"/>
        </w:rPr>
        <w:t>H</w:t>
      </w:r>
      <w:r w:rsidR="00B279A1" w:rsidRPr="00F135DC">
        <w:rPr>
          <w:sz w:val="28"/>
          <w:szCs w:val="28"/>
          <w:vertAlign w:val="subscript"/>
        </w:rPr>
        <w:t>2</w:t>
      </w:r>
      <w:r w:rsidR="00B279A1">
        <w:rPr>
          <w:sz w:val="28"/>
          <w:szCs w:val="28"/>
          <w:lang w:val="en-US"/>
        </w:rPr>
        <w:t>O</w:t>
      </w:r>
      <w:r w:rsidR="00FA23A6">
        <w:rPr>
          <w:sz w:val="28"/>
          <w:szCs w:val="28"/>
        </w:rPr>
        <w:t xml:space="preserve"> для моделирования содержания этих элементов в сплаве</w:t>
      </w:r>
      <w:r w:rsidR="00B279A1">
        <w:rPr>
          <w:sz w:val="28"/>
          <w:szCs w:val="28"/>
        </w:rPr>
        <w:t>.</w:t>
      </w:r>
      <w:r w:rsidR="00B279A1" w:rsidRPr="00532367">
        <w:rPr>
          <w:sz w:val="28"/>
          <w:szCs w:val="28"/>
        </w:rPr>
        <w:t xml:space="preserve"> Результаты приведены в таблиц</w:t>
      </w:r>
      <w:r w:rsidR="00B279A1">
        <w:rPr>
          <w:sz w:val="28"/>
          <w:szCs w:val="28"/>
        </w:rPr>
        <w:t>е</w:t>
      </w:r>
      <w:r w:rsidR="00B279A1" w:rsidRPr="00532367">
        <w:rPr>
          <w:sz w:val="28"/>
          <w:szCs w:val="28"/>
        </w:rPr>
        <w:t xml:space="preserve"> </w:t>
      </w:r>
      <w:r w:rsidR="00B279A1">
        <w:rPr>
          <w:sz w:val="28"/>
          <w:szCs w:val="28"/>
        </w:rPr>
        <w:t>4</w:t>
      </w:r>
      <w:r w:rsidR="002F297D">
        <w:rPr>
          <w:sz w:val="28"/>
          <w:szCs w:val="28"/>
        </w:rPr>
        <w:t>.</w:t>
      </w:r>
    </w:p>
    <w:p w:rsidR="00881BA1" w:rsidRDefault="00881BA1" w:rsidP="00B279A1">
      <w:pPr>
        <w:spacing w:line="360" w:lineRule="auto"/>
        <w:ind w:firstLine="709"/>
        <w:jc w:val="right"/>
        <w:rPr>
          <w:szCs w:val="28"/>
        </w:rPr>
      </w:pPr>
    </w:p>
    <w:p w:rsidR="00717E43" w:rsidRPr="00881BA1" w:rsidRDefault="00717E43" w:rsidP="00881BA1">
      <w:pPr>
        <w:spacing w:line="360" w:lineRule="auto"/>
        <w:jc w:val="right"/>
        <w:rPr>
          <w:szCs w:val="28"/>
        </w:rPr>
      </w:pPr>
      <w:r w:rsidRPr="00881BA1">
        <w:rPr>
          <w:szCs w:val="28"/>
        </w:rPr>
        <w:t>Таблица 4</w:t>
      </w:r>
    </w:p>
    <w:p w:rsidR="00881BA1" w:rsidRDefault="00717E43" w:rsidP="00881BA1">
      <w:pPr>
        <w:spacing w:line="360" w:lineRule="auto"/>
        <w:jc w:val="center"/>
        <w:rPr>
          <w:szCs w:val="28"/>
        </w:rPr>
      </w:pPr>
      <w:r w:rsidRPr="00881BA1">
        <w:rPr>
          <w:szCs w:val="28"/>
        </w:rPr>
        <w:t xml:space="preserve">Результаты определения элементов в стандартном образце алюминиевого </w:t>
      </w:r>
    </w:p>
    <w:p w:rsidR="00717E43" w:rsidRPr="00881BA1" w:rsidRDefault="00717E43" w:rsidP="00881BA1">
      <w:pPr>
        <w:spacing w:line="360" w:lineRule="auto"/>
        <w:jc w:val="center"/>
        <w:rPr>
          <w:szCs w:val="28"/>
        </w:rPr>
      </w:pPr>
      <w:r w:rsidRPr="00881BA1">
        <w:rPr>
          <w:szCs w:val="28"/>
        </w:rPr>
        <w:t>сплава 2411-2/1-01.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1"/>
        <w:gridCol w:w="1196"/>
        <w:gridCol w:w="1196"/>
        <w:gridCol w:w="1409"/>
        <w:gridCol w:w="1196"/>
        <w:gridCol w:w="1304"/>
        <w:gridCol w:w="1302"/>
      </w:tblGrid>
      <w:tr w:rsidR="00717E43" w:rsidRPr="00532367" w:rsidTr="00881BA1">
        <w:trPr>
          <w:trHeight w:val="240"/>
        </w:trPr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41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Массовая доля элементов, %</w:t>
            </w:r>
          </w:p>
        </w:tc>
      </w:tr>
      <w:tr w:rsidR="00717E43" w:rsidRPr="00532367" w:rsidTr="00881BA1">
        <w:trPr>
          <w:trHeight w:val="163"/>
        </w:trPr>
        <w:tc>
          <w:tcPr>
            <w:tcW w:w="8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A25FAD">
              <w:rPr>
                <w:sz w:val="20"/>
                <w:szCs w:val="20"/>
              </w:rPr>
              <w:t>Ce</w:t>
            </w:r>
            <w:proofErr w:type="spellEnd"/>
            <w:r w:rsidRPr="00A25F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 xml:space="preserve">Y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A25FAD">
              <w:rPr>
                <w:sz w:val="20"/>
                <w:szCs w:val="20"/>
              </w:rPr>
              <w:t>Sc</w:t>
            </w:r>
            <w:proofErr w:type="spellEnd"/>
            <w:r w:rsidRPr="00A25F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A25FAD">
              <w:rPr>
                <w:sz w:val="20"/>
                <w:szCs w:val="20"/>
              </w:rPr>
              <w:t>Nd</w:t>
            </w:r>
            <w:proofErr w:type="spellEnd"/>
            <w:r w:rsidRPr="00A25F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A25FAD">
              <w:rPr>
                <w:sz w:val="20"/>
                <w:szCs w:val="20"/>
              </w:rPr>
              <w:t>La</w:t>
            </w:r>
            <w:proofErr w:type="spellEnd"/>
            <w:r w:rsidRPr="00A25F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A25FAD">
              <w:rPr>
                <w:sz w:val="20"/>
                <w:szCs w:val="20"/>
              </w:rPr>
              <w:t>Pd</w:t>
            </w:r>
            <w:proofErr w:type="spellEnd"/>
          </w:p>
        </w:tc>
      </w:tr>
      <w:tr w:rsidR="00717E43" w:rsidRPr="00532367" w:rsidTr="00881BA1">
        <w:trPr>
          <w:trHeight w:val="535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 xml:space="preserve">Найдено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0,099±0,002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0,100±0,002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0,0440±0,0008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0,101±0,002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0,102±0,002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0,100±0,001</w:t>
            </w:r>
          </w:p>
        </w:tc>
      </w:tr>
      <w:tr w:rsidR="00717E43" w:rsidRPr="00532367" w:rsidTr="00881BA1">
        <w:trPr>
          <w:trHeight w:val="264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A25FAD">
              <w:rPr>
                <w:sz w:val="20"/>
                <w:szCs w:val="20"/>
              </w:rPr>
              <w:t>Хатт±Δ</w:t>
            </w:r>
            <w:proofErr w:type="spellEnd"/>
            <w:r w:rsidRPr="00A25FAD">
              <w:rPr>
                <w:sz w:val="20"/>
                <w:szCs w:val="20"/>
              </w:rPr>
              <w:t xml:space="preserve">, </w:t>
            </w:r>
          </w:p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Введено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0,100±0,003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0,100±0,003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0,0444±0,0013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0,100±0,003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0,100±0,003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E43" w:rsidRPr="00A25FAD" w:rsidRDefault="00717E43" w:rsidP="00881BA1">
            <w:pPr>
              <w:jc w:val="center"/>
              <w:rPr>
                <w:sz w:val="20"/>
                <w:szCs w:val="20"/>
              </w:rPr>
            </w:pPr>
            <w:r w:rsidRPr="00A25FAD">
              <w:rPr>
                <w:sz w:val="20"/>
                <w:szCs w:val="20"/>
              </w:rPr>
              <w:t>0,100±0,003</w:t>
            </w:r>
          </w:p>
        </w:tc>
      </w:tr>
    </w:tbl>
    <w:p w:rsidR="00881BA1" w:rsidRDefault="00881BA1" w:rsidP="00850589">
      <w:pPr>
        <w:spacing w:line="360" w:lineRule="auto"/>
        <w:ind w:firstLine="709"/>
        <w:jc w:val="both"/>
        <w:rPr>
          <w:sz w:val="28"/>
          <w:szCs w:val="28"/>
        </w:rPr>
      </w:pPr>
    </w:p>
    <w:p w:rsidR="00850589" w:rsidRPr="00532367" w:rsidRDefault="00850589" w:rsidP="00850589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t xml:space="preserve">По результатам эксперимента можно сделать вывод, что РЗЭ и палладий растворяются в смеси 10 мл воды, 5 мл </w:t>
      </w:r>
      <w:proofErr w:type="spellStart"/>
      <w:r w:rsidRPr="00532367">
        <w:rPr>
          <w:sz w:val="28"/>
          <w:szCs w:val="28"/>
        </w:rPr>
        <w:t>HCl</w:t>
      </w:r>
      <w:proofErr w:type="spellEnd"/>
      <w:r w:rsidRPr="00532367">
        <w:rPr>
          <w:sz w:val="28"/>
          <w:szCs w:val="28"/>
        </w:rPr>
        <w:t>, 1 мл HNO3, при этом не происходит их потерь.</w:t>
      </w:r>
    </w:p>
    <w:p w:rsidR="00532367" w:rsidRPr="00532367" w:rsidRDefault="00532367" w:rsidP="00B279A1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t xml:space="preserve">Однако растворение по указанному режиму </w:t>
      </w:r>
      <w:r w:rsidR="00BF4919">
        <w:rPr>
          <w:sz w:val="28"/>
          <w:szCs w:val="28"/>
        </w:rPr>
        <w:t>не подходит для определения</w:t>
      </w:r>
      <w:r w:rsidRPr="00532367">
        <w:rPr>
          <w:sz w:val="28"/>
          <w:szCs w:val="28"/>
        </w:rPr>
        <w:t xml:space="preserve"> циркония из-за неполноты его растворения в смесях, не содержащих плавиковой кислоты.</w:t>
      </w:r>
      <w:r w:rsidR="00B279A1">
        <w:rPr>
          <w:sz w:val="28"/>
          <w:szCs w:val="28"/>
        </w:rPr>
        <w:t xml:space="preserve"> По результатам исследований установлено, что п</w:t>
      </w:r>
      <w:r w:rsidRPr="00532367">
        <w:rPr>
          <w:sz w:val="28"/>
          <w:szCs w:val="28"/>
        </w:rPr>
        <w:t xml:space="preserve">ри растворении </w:t>
      </w:r>
      <w:smartTag w:uri="urn:schemas-microsoft-com:office:smarttags" w:element="metricconverter">
        <w:smartTagPr>
          <w:attr w:name="ProductID" w:val="0,2 г"/>
        </w:smartTagPr>
        <w:r w:rsidRPr="00532367">
          <w:rPr>
            <w:sz w:val="28"/>
            <w:szCs w:val="28"/>
          </w:rPr>
          <w:t>0,2 г</w:t>
        </w:r>
      </w:smartTag>
      <w:r w:rsidRPr="00532367">
        <w:rPr>
          <w:sz w:val="28"/>
          <w:szCs w:val="28"/>
        </w:rPr>
        <w:t xml:space="preserve"> алюминиевого сплава в смеси 10 мл Н</w:t>
      </w:r>
      <w:r w:rsidRPr="00B279A1">
        <w:rPr>
          <w:sz w:val="28"/>
          <w:szCs w:val="28"/>
          <w:vertAlign w:val="subscript"/>
        </w:rPr>
        <w:t>2</w:t>
      </w:r>
      <w:r w:rsidRPr="00532367">
        <w:rPr>
          <w:sz w:val="28"/>
          <w:szCs w:val="28"/>
        </w:rPr>
        <w:t xml:space="preserve">O, 5 мл </w:t>
      </w:r>
      <w:proofErr w:type="spellStart"/>
      <w:r w:rsidRPr="00532367">
        <w:rPr>
          <w:sz w:val="28"/>
          <w:szCs w:val="28"/>
        </w:rPr>
        <w:t>HCl</w:t>
      </w:r>
      <w:proofErr w:type="spellEnd"/>
      <w:r w:rsidRPr="00532367">
        <w:rPr>
          <w:sz w:val="28"/>
          <w:szCs w:val="28"/>
        </w:rPr>
        <w:t>, 1 мл HNO</w:t>
      </w:r>
      <w:r w:rsidRPr="00B279A1">
        <w:rPr>
          <w:sz w:val="28"/>
          <w:szCs w:val="28"/>
          <w:vertAlign w:val="subscript"/>
        </w:rPr>
        <w:t>3</w:t>
      </w:r>
      <w:r w:rsidRPr="00532367">
        <w:rPr>
          <w:sz w:val="28"/>
          <w:szCs w:val="28"/>
        </w:rPr>
        <w:t>, 1 мл HF произошло образование осадка – фторида алюминия, что привело к занижению результатов определения циркония. При снижении объема плавиковой кислоты до 0,25 мл осадок не образовывался</w:t>
      </w:r>
      <w:r w:rsidR="00B279A1">
        <w:rPr>
          <w:sz w:val="28"/>
          <w:szCs w:val="28"/>
        </w:rPr>
        <w:t xml:space="preserve"> и</w:t>
      </w:r>
      <w:r w:rsidRPr="00532367">
        <w:rPr>
          <w:sz w:val="28"/>
          <w:szCs w:val="28"/>
        </w:rPr>
        <w:t xml:space="preserve"> были получены правильные результаты определения циркония.</w:t>
      </w:r>
    </w:p>
    <w:p w:rsidR="00532367" w:rsidRPr="00532367" w:rsidRDefault="00AA51F2" w:rsidP="009315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определении с</w:t>
      </w:r>
      <w:r w:rsidR="00532367" w:rsidRPr="00532367">
        <w:rPr>
          <w:sz w:val="28"/>
          <w:szCs w:val="28"/>
        </w:rPr>
        <w:t>еребр</w:t>
      </w:r>
      <w:r>
        <w:rPr>
          <w:sz w:val="28"/>
          <w:szCs w:val="28"/>
        </w:rPr>
        <w:t>а</w:t>
      </w:r>
      <w:r w:rsidR="00532367" w:rsidRPr="00532367">
        <w:rPr>
          <w:sz w:val="28"/>
          <w:szCs w:val="28"/>
        </w:rPr>
        <w:t xml:space="preserve"> в алюминиевых сплавах недопустимо использовать соляную кислоту</w:t>
      </w:r>
      <w:r>
        <w:rPr>
          <w:sz w:val="28"/>
          <w:szCs w:val="28"/>
        </w:rPr>
        <w:t>, так как серебро</w:t>
      </w:r>
      <w:r w:rsidRPr="00AA51F2">
        <w:rPr>
          <w:sz w:val="28"/>
          <w:szCs w:val="28"/>
        </w:rPr>
        <w:t xml:space="preserve"> </w:t>
      </w:r>
      <w:r w:rsidRPr="00532367">
        <w:rPr>
          <w:sz w:val="28"/>
          <w:szCs w:val="28"/>
        </w:rPr>
        <w:t>образует малорастворимые хлориды</w:t>
      </w:r>
      <w:r w:rsidR="00532367" w:rsidRPr="00532367">
        <w:rPr>
          <w:sz w:val="28"/>
          <w:szCs w:val="28"/>
        </w:rPr>
        <w:t>. В этом случае использовали смесь следующего состава: 10 мл Н</w:t>
      </w:r>
      <w:r w:rsidR="00532367" w:rsidRPr="00AA51F2">
        <w:rPr>
          <w:sz w:val="28"/>
          <w:szCs w:val="28"/>
          <w:vertAlign w:val="subscript"/>
        </w:rPr>
        <w:t>2</w:t>
      </w:r>
      <w:r w:rsidR="00532367" w:rsidRPr="00532367">
        <w:rPr>
          <w:sz w:val="28"/>
          <w:szCs w:val="28"/>
        </w:rPr>
        <w:t>O, 1 мл HNO</w:t>
      </w:r>
      <w:r w:rsidR="00532367" w:rsidRPr="00AA51F2">
        <w:rPr>
          <w:sz w:val="28"/>
          <w:szCs w:val="28"/>
          <w:vertAlign w:val="subscript"/>
        </w:rPr>
        <w:t>3</w:t>
      </w:r>
      <w:r w:rsidR="00532367" w:rsidRPr="00532367">
        <w:rPr>
          <w:sz w:val="28"/>
          <w:szCs w:val="28"/>
        </w:rPr>
        <w:t xml:space="preserve">, 0,25 мл HF </w:t>
      </w:r>
    </w:p>
    <w:p w:rsidR="00532367" w:rsidRPr="00532367" w:rsidRDefault="00532367" w:rsidP="009315B1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t xml:space="preserve">Однако результаты определения серебра </w:t>
      </w:r>
      <w:r w:rsidR="00FA23A6">
        <w:rPr>
          <w:sz w:val="28"/>
          <w:szCs w:val="28"/>
        </w:rPr>
        <w:t xml:space="preserve">при использовании вышеуказанной смеси </w:t>
      </w:r>
      <w:r w:rsidRPr="00532367">
        <w:rPr>
          <w:sz w:val="28"/>
          <w:szCs w:val="28"/>
        </w:rPr>
        <w:t xml:space="preserve">имеют небольшое занижение, а также большую разницу между параллельными определениями, что приводит к увеличению доверительного интервала и погрешности разрабатываемой методики. Вероятнее всего это происходит из-за реакции серебра со следами соляной кислоты, а также протекания процессов сорбции – десорбции хлорида серебра на поверхности химической посуды. </w:t>
      </w:r>
    </w:p>
    <w:p w:rsidR="00532367" w:rsidRDefault="00532367" w:rsidP="009315B1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t xml:space="preserve">Для устранения указанных явлений необходимо мыть химическую посуду с применением концентрированных растворов аммиака и азотной кислоты, при этом хлорид серебра растворяется с образованием растворимого аммонийного комплексного соединения серебра, а оксид серебра растворяется в азотной кислоте. </w:t>
      </w:r>
      <w:r w:rsidR="00AA51F2">
        <w:rPr>
          <w:sz w:val="28"/>
          <w:szCs w:val="28"/>
        </w:rPr>
        <w:t>Следовательно, в смеси р</w:t>
      </w:r>
      <w:r w:rsidRPr="00532367">
        <w:rPr>
          <w:sz w:val="28"/>
          <w:szCs w:val="28"/>
        </w:rPr>
        <w:t>астворени</w:t>
      </w:r>
      <w:r w:rsidR="00AA51F2">
        <w:rPr>
          <w:sz w:val="28"/>
          <w:szCs w:val="28"/>
        </w:rPr>
        <w:t>я</w:t>
      </w:r>
      <w:r w:rsidRPr="00532367">
        <w:rPr>
          <w:sz w:val="28"/>
          <w:szCs w:val="28"/>
        </w:rPr>
        <w:t xml:space="preserve"> алюминиевого сплава для определения серебра необходимо </w:t>
      </w:r>
      <w:r w:rsidR="00AA51F2">
        <w:rPr>
          <w:sz w:val="28"/>
          <w:szCs w:val="28"/>
        </w:rPr>
        <w:t>использовать</w:t>
      </w:r>
      <w:r w:rsidRPr="00532367">
        <w:rPr>
          <w:sz w:val="28"/>
          <w:szCs w:val="28"/>
        </w:rPr>
        <w:t xml:space="preserve"> концентрированн</w:t>
      </w:r>
      <w:r w:rsidR="00AA51F2">
        <w:rPr>
          <w:sz w:val="28"/>
          <w:szCs w:val="28"/>
        </w:rPr>
        <w:t>ую</w:t>
      </w:r>
      <w:r w:rsidRPr="00532367">
        <w:rPr>
          <w:sz w:val="28"/>
          <w:szCs w:val="28"/>
        </w:rPr>
        <w:t xml:space="preserve"> азотн</w:t>
      </w:r>
      <w:r w:rsidR="00AA51F2">
        <w:rPr>
          <w:sz w:val="28"/>
          <w:szCs w:val="28"/>
        </w:rPr>
        <w:t>ую</w:t>
      </w:r>
      <w:r w:rsidRPr="00532367">
        <w:rPr>
          <w:sz w:val="28"/>
          <w:szCs w:val="28"/>
        </w:rPr>
        <w:t xml:space="preserve"> кислот</w:t>
      </w:r>
      <w:r w:rsidR="00AA51F2">
        <w:rPr>
          <w:sz w:val="28"/>
          <w:szCs w:val="28"/>
        </w:rPr>
        <w:t>у</w:t>
      </w:r>
      <w:r w:rsidRPr="00532367">
        <w:rPr>
          <w:sz w:val="28"/>
          <w:szCs w:val="28"/>
        </w:rPr>
        <w:t>.</w:t>
      </w:r>
    </w:p>
    <w:p w:rsidR="002F297D" w:rsidRPr="00532367" w:rsidRDefault="002F297D" w:rsidP="003876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Установлено, что </w:t>
      </w:r>
      <w:r w:rsidRPr="00532367">
        <w:rPr>
          <w:sz w:val="28"/>
          <w:szCs w:val="28"/>
        </w:rPr>
        <w:t xml:space="preserve">висмут практически не растворяется без азотной кислоты. При растворении в смеси соляной и азотной кислот со временем висмут выпадает в осадок, однако, в присутствии плавиковой кислоты выпадение не наблюдается. </w:t>
      </w:r>
      <w:r w:rsidR="00D91151" w:rsidRPr="00532367">
        <w:rPr>
          <w:sz w:val="28"/>
          <w:szCs w:val="28"/>
        </w:rPr>
        <w:t>Ванадий и свинец хорошо растворяются и не выпадают в осадок из растворов, содержащих азотную кислоту</w:t>
      </w:r>
      <w:r w:rsidR="00D91151">
        <w:rPr>
          <w:sz w:val="28"/>
          <w:szCs w:val="28"/>
        </w:rPr>
        <w:t>.</w:t>
      </w:r>
      <w:r w:rsidR="00D91151" w:rsidRPr="00532367">
        <w:rPr>
          <w:sz w:val="28"/>
          <w:szCs w:val="28"/>
        </w:rPr>
        <w:t xml:space="preserve"> </w:t>
      </w:r>
      <w:r w:rsidR="0038764C" w:rsidRPr="00532367">
        <w:rPr>
          <w:sz w:val="28"/>
          <w:szCs w:val="28"/>
        </w:rPr>
        <w:t xml:space="preserve">Олово хорошо растворяется и не выпадает в осадок только в смеси </w:t>
      </w:r>
      <w:r w:rsidR="0038764C">
        <w:rPr>
          <w:sz w:val="28"/>
          <w:szCs w:val="28"/>
        </w:rPr>
        <w:t>соляной, азотной и плавиковой кислот. С</w:t>
      </w:r>
      <w:r w:rsidR="0038764C" w:rsidRPr="00532367">
        <w:rPr>
          <w:sz w:val="28"/>
          <w:szCs w:val="28"/>
        </w:rPr>
        <w:t>урьма хорошо растворяется в смесях, как с плавиковой кислотой, так и без неё. Мышьяк растворяется только в присутствии плавиковой кис</w:t>
      </w:r>
      <w:r w:rsidR="00D91151">
        <w:rPr>
          <w:sz w:val="28"/>
          <w:szCs w:val="28"/>
        </w:rPr>
        <w:t>лоты.</w:t>
      </w:r>
    </w:p>
    <w:p w:rsidR="002F297D" w:rsidRPr="00532367" w:rsidRDefault="002F297D" w:rsidP="002F297D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lastRenderedPageBreak/>
        <w:t xml:space="preserve">Таким образом, для определения </w:t>
      </w:r>
      <w:proofErr w:type="spellStart"/>
      <w:r w:rsidRPr="00532367">
        <w:rPr>
          <w:sz w:val="28"/>
          <w:szCs w:val="28"/>
        </w:rPr>
        <w:t>Bi</w:t>
      </w:r>
      <w:proofErr w:type="spellEnd"/>
      <w:r w:rsidRPr="00532367">
        <w:rPr>
          <w:sz w:val="28"/>
          <w:szCs w:val="28"/>
        </w:rPr>
        <w:t xml:space="preserve">, V, </w:t>
      </w:r>
      <w:proofErr w:type="spellStart"/>
      <w:r w:rsidRPr="00532367">
        <w:rPr>
          <w:sz w:val="28"/>
          <w:szCs w:val="28"/>
        </w:rPr>
        <w:t>Pb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Sn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Sb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As</w:t>
      </w:r>
      <w:proofErr w:type="spellEnd"/>
      <w:r w:rsidRPr="00532367">
        <w:rPr>
          <w:sz w:val="28"/>
          <w:szCs w:val="28"/>
        </w:rPr>
        <w:t xml:space="preserve"> в алюминиевых сплавах было выбрано растворение в смеси 10 мл воды, 5 мл </w:t>
      </w:r>
      <w:proofErr w:type="spellStart"/>
      <w:r w:rsidRPr="00532367">
        <w:rPr>
          <w:sz w:val="28"/>
          <w:szCs w:val="28"/>
        </w:rPr>
        <w:t>HCl</w:t>
      </w:r>
      <w:proofErr w:type="spellEnd"/>
      <w:r w:rsidRPr="00532367">
        <w:rPr>
          <w:sz w:val="28"/>
          <w:szCs w:val="28"/>
        </w:rPr>
        <w:t>, 1 мл HNO3, 0,5 мл HF. Однако, при необходимости одновременного определения элементов, для которых не допускается присутствие плавиковой кислоты (</w:t>
      </w:r>
      <w:proofErr w:type="spellStart"/>
      <w:r w:rsidRPr="00532367">
        <w:rPr>
          <w:sz w:val="28"/>
          <w:szCs w:val="28"/>
        </w:rPr>
        <w:t>Мg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Сa</w:t>
      </w:r>
      <w:proofErr w:type="spellEnd"/>
      <w:r w:rsidRPr="00532367">
        <w:rPr>
          <w:sz w:val="28"/>
          <w:szCs w:val="28"/>
        </w:rPr>
        <w:t xml:space="preserve">), допустимо определять V, </w:t>
      </w:r>
      <w:proofErr w:type="spellStart"/>
      <w:r w:rsidRPr="00532367">
        <w:rPr>
          <w:sz w:val="28"/>
          <w:szCs w:val="28"/>
        </w:rPr>
        <w:t>Pb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Sb</w:t>
      </w:r>
      <w:proofErr w:type="spellEnd"/>
      <w:r w:rsidRPr="00532367">
        <w:rPr>
          <w:sz w:val="28"/>
          <w:szCs w:val="28"/>
        </w:rPr>
        <w:t xml:space="preserve"> из растворения в смеси 10 мл воды, 5 мл </w:t>
      </w:r>
      <w:proofErr w:type="spellStart"/>
      <w:r w:rsidRPr="00532367">
        <w:rPr>
          <w:sz w:val="28"/>
          <w:szCs w:val="28"/>
        </w:rPr>
        <w:t>HCl</w:t>
      </w:r>
      <w:proofErr w:type="spellEnd"/>
      <w:r w:rsidRPr="00532367">
        <w:rPr>
          <w:sz w:val="28"/>
          <w:szCs w:val="28"/>
        </w:rPr>
        <w:t>, 1 мл HNO3.</w:t>
      </w:r>
      <w:r w:rsidR="00C7551C">
        <w:rPr>
          <w:sz w:val="28"/>
          <w:szCs w:val="28"/>
        </w:rPr>
        <w:t xml:space="preserve"> </w:t>
      </w:r>
    </w:p>
    <w:p w:rsidR="00881BA1" w:rsidRDefault="00881BA1" w:rsidP="00CB265E">
      <w:pPr>
        <w:jc w:val="right"/>
      </w:pPr>
    </w:p>
    <w:p w:rsidR="00CB265E" w:rsidRPr="00881BA1" w:rsidRDefault="00CB265E" w:rsidP="00CB265E">
      <w:pPr>
        <w:jc w:val="right"/>
      </w:pPr>
      <w:r w:rsidRPr="00881BA1">
        <w:t xml:space="preserve">Таблица 5 </w:t>
      </w:r>
    </w:p>
    <w:p w:rsidR="00881BA1" w:rsidRDefault="00CB265E" w:rsidP="00881BA1">
      <w:pPr>
        <w:jc w:val="center"/>
      </w:pPr>
      <w:r w:rsidRPr="00881BA1">
        <w:t>Результаты определения элементов в стандартном образце алюминиевого</w:t>
      </w:r>
    </w:p>
    <w:p w:rsidR="00CB265E" w:rsidRPr="00881BA1" w:rsidRDefault="00CB265E" w:rsidP="00881BA1">
      <w:pPr>
        <w:jc w:val="center"/>
      </w:pPr>
      <w:r w:rsidRPr="00881BA1">
        <w:t>сплава 51X G00Н2.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6"/>
        <w:gridCol w:w="1211"/>
        <w:gridCol w:w="1345"/>
        <w:gridCol w:w="1212"/>
        <w:gridCol w:w="1124"/>
        <w:gridCol w:w="1484"/>
        <w:gridCol w:w="802"/>
      </w:tblGrid>
      <w:tr w:rsidR="00CB265E" w:rsidRPr="00A60054" w:rsidTr="00881BA1">
        <w:trPr>
          <w:trHeight w:val="24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Объемы кислот,</w:t>
            </w:r>
          </w:p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мл</w:t>
            </w:r>
          </w:p>
        </w:tc>
        <w:tc>
          <w:tcPr>
            <w:tcW w:w="3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Массовая доля элементов, %</w:t>
            </w:r>
          </w:p>
        </w:tc>
      </w:tr>
      <w:tr w:rsidR="00CB265E" w:rsidRPr="00A60054" w:rsidTr="00881BA1">
        <w:trPr>
          <w:trHeight w:val="16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CB265E">
              <w:rPr>
                <w:sz w:val="20"/>
                <w:szCs w:val="20"/>
              </w:rPr>
              <w:t>Bi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V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CB265E">
              <w:rPr>
                <w:sz w:val="20"/>
                <w:szCs w:val="20"/>
              </w:rPr>
              <w:t>Pb</w:t>
            </w:r>
            <w:proofErr w:type="spellEnd"/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CB265E">
              <w:rPr>
                <w:sz w:val="20"/>
                <w:szCs w:val="20"/>
              </w:rPr>
              <w:t>Sn</w:t>
            </w:r>
            <w:proofErr w:type="spellEnd"/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5E" w:rsidRPr="00CB265E" w:rsidRDefault="00C447DE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CB265E">
              <w:rPr>
                <w:sz w:val="20"/>
                <w:szCs w:val="20"/>
              </w:rPr>
              <w:t>Sn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CB265E">
              <w:rPr>
                <w:sz w:val="20"/>
                <w:szCs w:val="20"/>
              </w:rPr>
              <w:t>As</w:t>
            </w:r>
            <w:proofErr w:type="spellEnd"/>
          </w:p>
        </w:tc>
      </w:tr>
      <w:tr w:rsidR="00CB265E" w:rsidRPr="00A60054" w:rsidTr="00881BA1">
        <w:trPr>
          <w:trHeight w:val="562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 xml:space="preserve">5 мл </w:t>
            </w:r>
            <w:proofErr w:type="spellStart"/>
            <w:r w:rsidRPr="00CB265E">
              <w:rPr>
                <w:sz w:val="20"/>
                <w:szCs w:val="20"/>
              </w:rPr>
              <w:t>HCl</w:t>
            </w:r>
            <w:proofErr w:type="spellEnd"/>
            <w:r w:rsidRPr="00CB265E">
              <w:rPr>
                <w:sz w:val="20"/>
                <w:szCs w:val="20"/>
              </w:rPr>
              <w:t>,</w:t>
            </w:r>
          </w:p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1 мл HNO3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0,075±0,001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0,0137±0,0003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0,053±0,001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0,081±0,001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0,0027±0,0002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0,0001</w:t>
            </w:r>
          </w:p>
        </w:tc>
      </w:tr>
      <w:tr w:rsidR="00CB265E" w:rsidRPr="00A60054" w:rsidTr="00881BA1">
        <w:trPr>
          <w:trHeight w:val="848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 xml:space="preserve">5 мл </w:t>
            </w:r>
            <w:proofErr w:type="spellStart"/>
            <w:r w:rsidRPr="00CB265E">
              <w:rPr>
                <w:sz w:val="20"/>
                <w:szCs w:val="20"/>
              </w:rPr>
              <w:t>HCl</w:t>
            </w:r>
            <w:proofErr w:type="spellEnd"/>
            <w:r w:rsidRPr="00CB265E">
              <w:rPr>
                <w:sz w:val="20"/>
                <w:szCs w:val="20"/>
              </w:rPr>
              <w:t>,</w:t>
            </w:r>
          </w:p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1 мл HNO3, 0,5 мл HF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0,078±0,001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0,0138±0,0003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0,053±0,001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0,082±0,002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0,0028±0,0002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0,0004</w:t>
            </w:r>
          </w:p>
        </w:tc>
      </w:tr>
      <w:tr w:rsidR="00CB265E" w:rsidRPr="00A60054" w:rsidTr="00881BA1">
        <w:trPr>
          <w:trHeight w:val="264"/>
        </w:trPr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proofErr w:type="spellStart"/>
            <w:r w:rsidRPr="00CB265E">
              <w:rPr>
                <w:sz w:val="20"/>
                <w:szCs w:val="20"/>
              </w:rPr>
              <w:t>Хатт±Δ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0,076±0,003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0,0142±0,0008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0,055±0,003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0,083±0,002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0,0025±0,0003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5E" w:rsidRPr="00CB265E" w:rsidRDefault="00CB265E" w:rsidP="00881BA1">
            <w:pPr>
              <w:jc w:val="center"/>
              <w:rPr>
                <w:sz w:val="20"/>
                <w:szCs w:val="20"/>
              </w:rPr>
            </w:pPr>
            <w:r w:rsidRPr="00CB265E">
              <w:rPr>
                <w:sz w:val="20"/>
                <w:szCs w:val="20"/>
              </w:rPr>
              <w:t>0,0003</w:t>
            </w:r>
          </w:p>
        </w:tc>
      </w:tr>
    </w:tbl>
    <w:p w:rsidR="00CB265E" w:rsidRDefault="00CB265E" w:rsidP="00CB265E">
      <w:pPr>
        <w:widowControl w:val="0"/>
        <w:suppressAutoHyphens/>
        <w:jc w:val="both"/>
      </w:pPr>
    </w:p>
    <w:p w:rsidR="00881BA1" w:rsidRPr="00A60054" w:rsidRDefault="00881BA1" w:rsidP="00CB265E">
      <w:pPr>
        <w:widowControl w:val="0"/>
        <w:suppressAutoHyphens/>
        <w:jc w:val="both"/>
      </w:pPr>
    </w:p>
    <w:p w:rsidR="00D72E38" w:rsidRDefault="005E61B8" w:rsidP="009315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видно из таблицы выбранные способы растворения обеспечивают</w:t>
      </w:r>
      <w:r w:rsidRPr="00532367">
        <w:rPr>
          <w:sz w:val="28"/>
          <w:szCs w:val="28"/>
        </w:rPr>
        <w:t xml:space="preserve"> правильность определения </w:t>
      </w:r>
      <w:proofErr w:type="spellStart"/>
      <w:r w:rsidR="00C447DE" w:rsidRPr="00C447DE">
        <w:rPr>
          <w:sz w:val="28"/>
          <w:szCs w:val="28"/>
        </w:rPr>
        <w:t>Bi</w:t>
      </w:r>
      <w:proofErr w:type="spellEnd"/>
      <w:r w:rsidRPr="00532367">
        <w:rPr>
          <w:sz w:val="28"/>
          <w:szCs w:val="28"/>
        </w:rPr>
        <w:t xml:space="preserve">, </w:t>
      </w:r>
      <w:r w:rsidR="00C447DE" w:rsidRPr="00C447DE">
        <w:rPr>
          <w:sz w:val="28"/>
          <w:szCs w:val="28"/>
        </w:rPr>
        <w:t>V</w:t>
      </w:r>
      <w:r w:rsidRPr="00532367">
        <w:rPr>
          <w:sz w:val="28"/>
          <w:szCs w:val="28"/>
        </w:rPr>
        <w:t xml:space="preserve">, </w:t>
      </w:r>
      <w:proofErr w:type="spellStart"/>
      <w:r w:rsidR="00C447DE" w:rsidRPr="00C447DE">
        <w:rPr>
          <w:sz w:val="28"/>
          <w:szCs w:val="28"/>
        </w:rPr>
        <w:t>Pb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="00C447DE" w:rsidRPr="00C447DE">
        <w:rPr>
          <w:sz w:val="28"/>
          <w:szCs w:val="28"/>
        </w:rPr>
        <w:t>Sn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="00C447DE" w:rsidRPr="00C447DE">
        <w:rPr>
          <w:sz w:val="28"/>
          <w:szCs w:val="28"/>
        </w:rPr>
        <w:t>Sn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="00C447DE" w:rsidRPr="00C447DE">
        <w:rPr>
          <w:sz w:val="28"/>
          <w:szCs w:val="28"/>
        </w:rPr>
        <w:t>As</w:t>
      </w:r>
      <w:proofErr w:type="spellEnd"/>
      <w:r w:rsidRPr="00532367">
        <w:rPr>
          <w:sz w:val="28"/>
          <w:szCs w:val="28"/>
        </w:rPr>
        <w:t xml:space="preserve"> в алюминиевых сплавах</w:t>
      </w:r>
      <w:r>
        <w:rPr>
          <w:sz w:val="28"/>
          <w:szCs w:val="28"/>
        </w:rPr>
        <w:t>.</w:t>
      </w:r>
    </w:p>
    <w:p w:rsidR="00532367" w:rsidRPr="00532367" w:rsidRDefault="00532367" w:rsidP="009315B1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t xml:space="preserve">Наряду с определением элементов в стандартных образцах алюминиевых сплавов, проводили выбор наиболее свободных от спектральных наложений аналитических линий. </w:t>
      </w:r>
    </w:p>
    <w:p w:rsidR="0074718A" w:rsidRDefault="0074718A" w:rsidP="009315B1">
      <w:pPr>
        <w:spacing w:line="360" w:lineRule="auto"/>
        <w:ind w:firstLine="709"/>
        <w:jc w:val="both"/>
        <w:rPr>
          <w:sz w:val="28"/>
          <w:szCs w:val="28"/>
        </w:rPr>
      </w:pPr>
      <w:r w:rsidRPr="00467E2E">
        <w:rPr>
          <w:sz w:val="28"/>
          <w:szCs w:val="28"/>
        </w:rPr>
        <w:t xml:space="preserve">В таблице </w:t>
      </w:r>
      <w:r w:rsidR="00E3538A">
        <w:rPr>
          <w:sz w:val="28"/>
          <w:szCs w:val="28"/>
        </w:rPr>
        <w:t>11</w:t>
      </w:r>
      <w:r w:rsidRPr="00467E2E">
        <w:rPr>
          <w:sz w:val="28"/>
          <w:szCs w:val="28"/>
        </w:rPr>
        <w:t xml:space="preserve"> приведены выбранные при разработке методик основные и альтернативные аналитические линии, а также близко расположенные линии мешающих элементов. В присутствии мешающих элементов следует использовать либо основную, либо альтернативную аналитическую линию.</w:t>
      </w:r>
    </w:p>
    <w:p w:rsidR="00881BA1" w:rsidRDefault="00881BA1" w:rsidP="009315B1">
      <w:pPr>
        <w:spacing w:line="360" w:lineRule="auto"/>
        <w:ind w:firstLine="709"/>
        <w:jc w:val="both"/>
        <w:rPr>
          <w:sz w:val="28"/>
          <w:szCs w:val="28"/>
        </w:rPr>
      </w:pPr>
    </w:p>
    <w:p w:rsidR="00881BA1" w:rsidRDefault="00881BA1" w:rsidP="009315B1">
      <w:pPr>
        <w:spacing w:line="360" w:lineRule="auto"/>
        <w:ind w:firstLine="700"/>
        <w:jc w:val="right"/>
        <w:rPr>
          <w:szCs w:val="28"/>
        </w:rPr>
      </w:pPr>
    </w:p>
    <w:p w:rsidR="00881BA1" w:rsidRDefault="00881BA1" w:rsidP="009315B1">
      <w:pPr>
        <w:spacing w:line="360" w:lineRule="auto"/>
        <w:ind w:firstLine="700"/>
        <w:jc w:val="right"/>
        <w:rPr>
          <w:szCs w:val="28"/>
        </w:rPr>
      </w:pPr>
    </w:p>
    <w:p w:rsidR="00881BA1" w:rsidRDefault="00881BA1" w:rsidP="009315B1">
      <w:pPr>
        <w:spacing w:line="360" w:lineRule="auto"/>
        <w:ind w:firstLine="700"/>
        <w:jc w:val="right"/>
        <w:rPr>
          <w:szCs w:val="28"/>
        </w:rPr>
      </w:pPr>
    </w:p>
    <w:p w:rsidR="0074718A" w:rsidRPr="00881BA1" w:rsidRDefault="0074718A" w:rsidP="009315B1">
      <w:pPr>
        <w:spacing w:line="360" w:lineRule="auto"/>
        <w:ind w:firstLine="700"/>
        <w:jc w:val="right"/>
        <w:rPr>
          <w:szCs w:val="28"/>
        </w:rPr>
      </w:pPr>
      <w:r w:rsidRPr="00881BA1">
        <w:rPr>
          <w:szCs w:val="28"/>
        </w:rPr>
        <w:lastRenderedPageBreak/>
        <w:t xml:space="preserve">Таблица </w:t>
      </w:r>
      <w:r w:rsidR="00B279A1" w:rsidRPr="00881BA1">
        <w:rPr>
          <w:szCs w:val="28"/>
        </w:rPr>
        <w:t>6</w:t>
      </w:r>
    </w:p>
    <w:p w:rsidR="0074718A" w:rsidRPr="00881BA1" w:rsidRDefault="0074718A" w:rsidP="00881BA1">
      <w:pPr>
        <w:spacing w:line="360" w:lineRule="auto"/>
        <w:jc w:val="center"/>
        <w:rPr>
          <w:szCs w:val="28"/>
        </w:rPr>
      </w:pPr>
      <w:r w:rsidRPr="00881BA1">
        <w:rPr>
          <w:szCs w:val="28"/>
        </w:rPr>
        <w:t>Основные аналитические линии.</w:t>
      </w:r>
    </w:p>
    <w:tbl>
      <w:tblPr>
        <w:tblW w:w="5000" w:type="pct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5"/>
        <w:gridCol w:w="3442"/>
        <w:gridCol w:w="4541"/>
      </w:tblGrid>
      <w:tr w:rsidR="0074718A" w:rsidRPr="00F92D7C" w:rsidTr="00881BA1">
        <w:trPr>
          <w:trHeight w:val="259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r w:rsidRPr="00F92D7C">
              <w:rPr>
                <w:sz w:val="22"/>
              </w:rPr>
              <w:t>Элемент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 xml:space="preserve">Аналитическая линия, </w:t>
            </w:r>
            <w:proofErr w:type="spellStart"/>
            <w:r w:rsidRPr="00F92D7C">
              <w:rPr>
                <w:sz w:val="22"/>
              </w:rPr>
              <w:t>нм</w:t>
            </w:r>
            <w:proofErr w:type="spellEnd"/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Линия мешающего элемента</w:t>
            </w:r>
          </w:p>
        </w:tc>
      </w:tr>
      <w:tr w:rsidR="0074718A" w:rsidRPr="00F92D7C" w:rsidTr="00881BA1">
        <w:trPr>
          <w:trHeight w:val="19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  <w:lang w:val="fr-FR"/>
              </w:rPr>
            </w:pPr>
            <w:r w:rsidRPr="00F92D7C">
              <w:rPr>
                <w:sz w:val="22"/>
                <w:lang w:val="fr-FR"/>
              </w:rPr>
              <w:t>Cu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color w:val="000000"/>
                <w:sz w:val="22"/>
              </w:rPr>
              <w:t>327.395</w:t>
            </w:r>
            <w:r w:rsidRPr="00F92D7C">
              <w:rPr>
                <w:color w:val="000000"/>
                <w:sz w:val="22"/>
                <w:lang w:val="en-US"/>
              </w:rPr>
              <w:t>;</w:t>
            </w:r>
            <w:r w:rsidRPr="00F92D7C">
              <w:rPr>
                <w:color w:val="000000"/>
                <w:sz w:val="22"/>
              </w:rPr>
              <w:t xml:space="preserve"> 324.754; 224.700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r w:rsidRPr="00F92D7C">
              <w:rPr>
                <w:sz w:val="22"/>
                <w:lang w:val="fr-FR"/>
              </w:rPr>
              <w:t>Mn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color w:val="000000"/>
                <w:sz w:val="22"/>
              </w:rPr>
              <w:t>293.305; 259.372; 294.921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r w:rsidRPr="00F92D7C">
              <w:rPr>
                <w:sz w:val="22"/>
                <w:lang w:val="fr-FR"/>
              </w:rPr>
              <w:t>Cd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226.502; 214.439; 228.802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r w:rsidRPr="00F92D7C">
              <w:rPr>
                <w:sz w:val="22"/>
                <w:lang w:val="fr-FR"/>
              </w:rPr>
              <w:t>Zn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color w:val="000000"/>
                <w:sz w:val="22"/>
              </w:rPr>
              <w:t>334.502; 334.557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r w:rsidRPr="00F92D7C">
              <w:rPr>
                <w:sz w:val="22"/>
                <w:lang w:val="fr-FR"/>
              </w:rPr>
              <w:t>Cr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color w:val="000000"/>
                <w:sz w:val="22"/>
              </w:rPr>
              <w:t>267.716; 284.984; 276.653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r w:rsidRPr="00F92D7C">
              <w:rPr>
                <w:sz w:val="22"/>
                <w:lang w:val="fr-FR"/>
              </w:rPr>
              <w:t>Si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  <w:lang w:val="en-US"/>
              </w:rPr>
              <w:t>251</w:t>
            </w:r>
            <w:r w:rsidRPr="00F92D7C">
              <w:rPr>
                <w:sz w:val="22"/>
              </w:rPr>
              <w:t>.</w:t>
            </w:r>
            <w:r w:rsidRPr="00F92D7C">
              <w:rPr>
                <w:sz w:val="22"/>
                <w:lang w:val="en-US"/>
              </w:rPr>
              <w:t>611</w:t>
            </w:r>
            <w:r w:rsidRPr="00F92D7C">
              <w:rPr>
                <w:sz w:val="22"/>
              </w:rPr>
              <w:t>; 250.690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Mg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279.553; 280.270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Li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670,783; 610,365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Ca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396,847; 393,366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r w:rsidRPr="00F92D7C">
              <w:rPr>
                <w:sz w:val="22"/>
              </w:rPr>
              <w:t>K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766,491; 769,897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  <w:r w:rsidRPr="00F92D7C">
              <w:rPr>
                <w:sz w:val="22"/>
                <w:lang w:val="en-US"/>
              </w:rPr>
              <w:t>-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Na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588,995; 589,592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Ba</w:t>
            </w:r>
            <w:proofErr w:type="spellEnd"/>
            <w:r w:rsidRPr="00F92D7C">
              <w:rPr>
                <w:sz w:val="22"/>
              </w:rPr>
              <w:t xml:space="preserve"> (589,612)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Ba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455,403; 493,408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Zr</w:t>
            </w:r>
            <w:proofErr w:type="spellEnd"/>
            <w:r w:rsidRPr="00F92D7C">
              <w:rPr>
                <w:sz w:val="22"/>
              </w:rPr>
              <w:t xml:space="preserve"> (455,393)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Sr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421.552; 460.733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Fe</w:t>
            </w:r>
            <w:proofErr w:type="spellEnd"/>
            <w:r w:rsidRPr="00F92D7C">
              <w:rPr>
                <w:sz w:val="22"/>
              </w:rPr>
              <w:t xml:space="preserve"> (226.505) </w:t>
            </w:r>
            <w:proofErr w:type="spellStart"/>
            <w:r w:rsidRPr="00F92D7C">
              <w:rPr>
                <w:sz w:val="22"/>
              </w:rPr>
              <w:t>Mn</w:t>
            </w:r>
            <w:proofErr w:type="spellEnd"/>
            <w:r w:rsidRPr="00F92D7C">
              <w:rPr>
                <w:sz w:val="22"/>
              </w:rPr>
              <w:t xml:space="preserve"> (228.796)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Fe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259.940; 273.955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V (273,971)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Ni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231.604; 221.648; 351,505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Si</w:t>
            </w:r>
            <w:proofErr w:type="spellEnd"/>
            <w:r w:rsidRPr="00F92D7C">
              <w:rPr>
                <w:sz w:val="22"/>
              </w:rPr>
              <w:t xml:space="preserve"> (221,667)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Ti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334.941; 337.280; 334.188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Cu</w:t>
            </w:r>
            <w:proofErr w:type="spellEnd"/>
            <w:r w:rsidRPr="00F92D7C">
              <w:rPr>
                <w:sz w:val="22"/>
              </w:rPr>
              <w:t xml:space="preserve"> (334,927) </w:t>
            </w:r>
            <w:proofErr w:type="spellStart"/>
            <w:r w:rsidRPr="00F92D7C">
              <w:rPr>
                <w:sz w:val="22"/>
              </w:rPr>
              <w:t>Zr</w:t>
            </w:r>
            <w:proofErr w:type="spellEnd"/>
            <w:r w:rsidRPr="00F92D7C">
              <w:rPr>
                <w:sz w:val="22"/>
              </w:rPr>
              <w:t xml:space="preserve"> (337,344) V (334,194)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Zr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339,198; 327,307; 327,927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-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Be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313.042; 313.107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Zr</w:t>
            </w:r>
            <w:proofErr w:type="spellEnd"/>
            <w:r w:rsidRPr="00F92D7C">
              <w:rPr>
                <w:sz w:val="22"/>
              </w:rPr>
              <w:t xml:space="preserve"> (313,111)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Ag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328,068; 338,289; 546,550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proofErr w:type="spellStart"/>
            <w:r w:rsidRPr="00F92D7C">
              <w:rPr>
                <w:sz w:val="22"/>
              </w:rPr>
              <w:t>Zr</w:t>
            </w:r>
            <w:proofErr w:type="spellEnd"/>
            <w:r w:rsidRPr="00F92D7C">
              <w:rPr>
                <w:sz w:val="22"/>
              </w:rPr>
              <w:t xml:space="preserve"> (328,074) </w:t>
            </w:r>
            <w:proofErr w:type="spellStart"/>
            <w:r w:rsidRPr="00F92D7C">
              <w:rPr>
                <w:sz w:val="22"/>
              </w:rPr>
              <w:t>Cu</w:t>
            </w:r>
            <w:proofErr w:type="spellEnd"/>
            <w:r w:rsidRPr="00F92D7C">
              <w:rPr>
                <w:sz w:val="22"/>
              </w:rPr>
              <w:t xml:space="preserve"> (338,267) </w:t>
            </w:r>
            <w:proofErr w:type="spellStart"/>
            <w:r w:rsidRPr="00F92D7C">
              <w:rPr>
                <w:sz w:val="22"/>
              </w:rPr>
              <w:t>Zr</w:t>
            </w:r>
            <w:proofErr w:type="spellEnd"/>
            <w:r w:rsidRPr="00F92D7C">
              <w:rPr>
                <w:sz w:val="22"/>
              </w:rPr>
              <w:t xml:space="preserve"> (546,521)</w:t>
            </w: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Bi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223,061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r w:rsidRPr="00F92D7C">
              <w:rPr>
                <w:bCs/>
                <w:iCs/>
                <w:sz w:val="22"/>
              </w:rPr>
              <w:t>V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331,837; 289,265; 290,644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Pb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220,353; 283,305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Sn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326,233; 189,925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Sb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206,824; 187,052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As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188,980; 234,984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Ce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418,659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r w:rsidRPr="00F92D7C">
              <w:rPr>
                <w:bCs/>
                <w:iCs/>
                <w:sz w:val="22"/>
              </w:rPr>
              <w:t>Y</w:t>
            </w:r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360,074; 371,029; 324,228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Sc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361,383; 357,253; 424,682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Nd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430,357; 401,224; 403,108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La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379,477; 408,671; 407,734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  <w:tr w:rsidR="0074718A" w:rsidRPr="00F92D7C" w:rsidTr="00881BA1">
        <w:trPr>
          <w:trHeight w:val="284"/>
        </w:trPr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jc w:val="center"/>
              <w:rPr>
                <w:sz w:val="22"/>
              </w:rPr>
            </w:pPr>
            <w:proofErr w:type="spellStart"/>
            <w:r w:rsidRPr="00F92D7C">
              <w:rPr>
                <w:bCs/>
                <w:iCs/>
                <w:sz w:val="22"/>
              </w:rPr>
              <w:t>Pd</w:t>
            </w:r>
            <w:proofErr w:type="spellEnd"/>
          </w:p>
        </w:tc>
        <w:tc>
          <w:tcPr>
            <w:tcW w:w="18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4718A" w:rsidRPr="00F92D7C" w:rsidRDefault="0074718A" w:rsidP="00F92D7C">
            <w:pPr>
              <w:rPr>
                <w:sz w:val="22"/>
              </w:rPr>
            </w:pPr>
            <w:r w:rsidRPr="00F92D7C">
              <w:rPr>
                <w:sz w:val="22"/>
              </w:rPr>
              <w:t>340,458; 363,469; 248,892</w:t>
            </w:r>
          </w:p>
        </w:tc>
        <w:tc>
          <w:tcPr>
            <w:tcW w:w="2471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4718A" w:rsidRPr="00F92D7C" w:rsidRDefault="0074718A" w:rsidP="00F92D7C">
            <w:pPr>
              <w:rPr>
                <w:sz w:val="22"/>
                <w:lang w:val="en-US"/>
              </w:rPr>
            </w:pPr>
          </w:p>
        </w:tc>
      </w:tr>
    </w:tbl>
    <w:p w:rsidR="00881BA1" w:rsidRPr="00F92D7C" w:rsidRDefault="00881BA1" w:rsidP="00881BA1">
      <w:pPr>
        <w:spacing w:line="360" w:lineRule="auto"/>
        <w:ind w:firstLine="709"/>
        <w:jc w:val="both"/>
        <w:rPr>
          <w:szCs w:val="28"/>
        </w:rPr>
      </w:pPr>
    </w:p>
    <w:p w:rsidR="008E4AB5" w:rsidRDefault="007340ED" w:rsidP="00881BA1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t>На основании результатов исследований</w:t>
      </w:r>
      <w:r>
        <w:rPr>
          <w:sz w:val="28"/>
          <w:szCs w:val="28"/>
        </w:rPr>
        <w:t xml:space="preserve"> разработан</w:t>
      </w:r>
      <w:r w:rsidR="006020B6">
        <w:rPr>
          <w:sz w:val="28"/>
          <w:szCs w:val="28"/>
        </w:rPr>
        <w:t>ы</w:t>
      </w:r>
      <w:r>
        <w:rPr>
          <w:sz w:val="28"/>
          <w:szCs w:val="28"/>
        </w:rPr>
        <w:t xml:space="preserve"> и</w:t>
      </w:r>
      <w:r w:rsidRPr="00532367">
        <w:rPr>
          <w:sz w:val="28"/>
          <w:szCs w:val="28"/>
        </w:rPr>
        <w:t xml:space="preserve"> аттестован</w:t>
      </w:r>
      <w:r w:rsidR="006020B6">
        <w:rPr>
          <w:sz w:val="28"/>
          <w:szCs w:val="28"/>
        </w:rPr>
        <w:t>ы</w:t>
      </w:r>
      <w:r w:rsidR="008E4AB5">
        <w:rPr>
          <w:sz w:val="28"/>
          <w:szCs w:val="28"/>
        </w:rPr>
        <w:t xml:space="preserve"> следующие методики</w:t>
      </w:r>
      <w:r w:rsidR="006020B6">
        <w:rPr>
          <w:sz w:val="28"/>
          <w:szCs w:val="28"/>
        </w:rPr>
        <w:t>:</w:t>
      </w:r>
    </w:p>
    <w:p w:rsidR="007340ED" w:rsidRDefault="007340ED" w:rsidP="00881BA1">
      <w:pPr>
        <w:spacing w:line="360" w:lineRule="auto"/>
        <w:ind w:firstLine="709"/>
        <w:jc w:val="both"/>
        <w:rPr>
          <w:sz w:val="28"/>
          <w:szCs w:val="28"/>
        </w:rPr>
      </w:pPr>
      <w:r w:rsidRPr="00532367">
        <w:rPr>
          <w:sz w:val="28"/>
          <w:szCs w:val="28"/>
        </w:rPr>
        <w:t xml:space="preserve"> </w:t>
      </w:r>
      <w:r w:rsidR="006020B6">
        <w:rPr>
          <w:sz w:val="28"/>
          <w:szCs w:val="28"/>
        </w:rPr>
        <w:t>-</w:t>
      </w:r>
      <w:r w:rsidRPr="00532367">
        <w:rPr>
          <w:sz w:val="28"/>
          <w:szCs w:val="28"/>
        </w:rPr>
        <w:t xml:space="preserve"> МИ 1.2.051-2013 «Методика измерений массовой доли элементов (</w:t>
      </w:r>
      <w:proofErr w:type="spellStart"/>
      <w:r w:rsidRPr="00532367">
        <w:rPr>
          <w:sz w:val="28"/>
          <w:szCs w:val="28"/>
        </w:rPr>
        <w:t>Cu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Mn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Cd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Zn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Cr</w:t>
      </w:r>
      <w:proofErr w:type="spellEnd"/>
      <w:r w:rsidRPr="00532367">
        <w:rPr>
          <w:sz w:val="28"/>
          <w:szCs w:val="28"/>
        </w:rPr>
        <w:t xml:space="preserve">, </w:t>
      </w:r>
      <w:proofErr w:type="spellStart"/>
      <w:r w:rsidRPr="00532367">
        <w:rPr>
          <w:sz w:val="28"/>
          <w:szCs w:val="28"/>
        </w:rPr>
        <w:t>Si</w:t>
      </w:r>
      <w:proofErr w:type="spellEnd"/>
      <w:r w:rsidRPr="00532367">
        <w:rPr>
          <w:sz w:val="28"/>
          <w:szCs w:val="28"/>
        </w:rPr>
        <w:t>, B) в алюминиевых сплавах атомно-эмиссионной спектрометрией с индуктивно связанной плазмой».</w:t>
      </w:r>
    </w:p>
    <w:p w:rsidR="006020B6" w:rsidRDefault="002B7647" w:rsidP="00881B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020B6" w:rsidRPr="00532367">
        <w:rPr>
          <w:sz w:val="28"/>
          <w:szCs w:val="28"/>
        </w:rPr>
        <w:t> МИ 1.2.062-2014 «Методика измерений массовой доли элементов (</w:t>
      </w:r>
      <w:proofErr w:type="spellStart"/>
      <w:r w:rsidR="006020B6" w:rsidRPr="00532367">
        <w:rPr>
          <w:sz w:val="28"/>
          <w:szCs w:val="28"/>
        </w:rPr>
        <w:t>Mg</w:t>
      </w:r>
      <w:proofErr w:type="spellEnd"/>
      <w:r w:rsidR="006020B6" w:rsidRPr="00532367">
        <w:rPr>
          <w:sz w:val="28"/>
          <w:szCs w:val="28"/>
        </w:rPr>
        <w:t xml:space="preserve">, </w:t>
      </w:r>
      <w:proofErr w:type="spellStart"/>
      <w:r w:rsidR="006020B6" w:rsidRPr="00532367">
        <w:rPr>
          <w:sz w:val="28"/>
          <w:szCs w:val="28"/>
        </w:rPr>
        <w:t>Li</w:t>
      </w:r>
      <w:proofErr w:type="spellEnd"/>
      <w:r w:rsidR="006020B6" w:rsidRPr="00532367">
        <w:rPr>
          <w:sz w:val="28"/>
          <w:szCs w:val="28"/>
        </w:rPr>
        <w:t xml:space="preserve">, </w:t>
      </w:r>
      <w:proofErr w:type="spellStart"/>
      <w:r w:rsidR="006020B6" w:rsidRPr="00532367">
        <w:rPr>
          <w:sz w:val="28"/>
          <w:szCs w:val="28"/>
        </w:rPr>
        <w:t>Ca</w:t>
      </w:r>
      <w:proofErr w:type="spellEnd"/>
      <w:r w:rsidR="006020B6" w:rsidRPr="00532367">
        <w:rPr>
          <w:sz w:val="28"/>
          <w:szCs w:val="28"/>
        </w:rPr>
        <w:t xml:space="preserve">, K, </w:t>
      </w:r>
      <w:proofErr w:type="spellStart"/>
      <w:r w:rsidR="006020B6" w:rsidRPr="00532367">
        <w:rPr>
          <w:sz w:val="28"/>
          <w:szCs w:val="28"/>
        </w:rPr>
        <w:t>Na</w:t>
      </w:r>
      <w:proofErr w:type="spellEnd"/>
      <w:r w:rsidR="006020B6" w:rsidRPr="00532367">
        <w:rPr>
          <w:sz w:val="28"/>
          <w:szCs w:val="28"/>
        </w:rPr>
        <w:t xml:space="preserve">, </w:t>
      </w:r>
      <w:proofErr w:type="spellStart"/>
      <w:r w:rsidR="006020B6" w:rsidRPr="00532367">
        <w:rPr>
          <w:sz w:val="28"/>
          <w:szCs w:val="28"/>
        </w:rPr>
        <w:t>Ba</w:t>
      </w:r>
      <w:proofErr w:type="spellEnd"/>
      <w:r w:rsidR="006020B6" w:rsidRPr="00532367">
        <w:rPr>
          <w:sz w:val="28"/>
          <w:szCs w:val="28"/>
        </w:rPr>
        <w:t xml:space="preserve">, </w:t>
      </w:r>
      <w:proofErr w:type="spellStart"/>
      <w:r w:rsidR="006020B6" w:rsidRPr="00532367">
        <w:rPr>
          <w:sz w:val="28"/>
          <w:szCs w:val="28"/>
        </w:rPr>
        <w:t>Sr</w:t>
      </w:r>
      <w:proofErr w:type="spellEnd"/>
      <w:r w:rsidR="006020B6" w:rsidRPr="00532367">
        <w:rPr>
          <w:sz w:val="28"/>
          <w:szCs w:val="28"/>
        </w:rPr>
        <w:t>) в алюминиевых сплавах атомно-эмиссионной спектрометрией с индуктивно связанной плазмой»</w:t>
      </w:r>
    </w:p>
    <w:p w:rsidR="006020B6" w:rsidRDefault="008E4AB5" w:rsidP="00F92D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20B6" w:rsidRPr="00532367">
        <w:rPr>
          <w:sz w:val="28"/>
          <w:szCs w:val="28"/>
        </w:rPr>
        <w:t xml:space="preserve"> МИ 1.2.064-2014 «Методика измерений массовой доли элементов (</w:t>
      </w:r>
      <w:proofErr w:type="spellStart"/>
      <w:r w:rsidR="006020B6" w:rsidRPr="00532367">
        <w:rPr>
          <w:sz w:val="28"/>
          <w:szCs w:val="28"/>
        </w:rPr>
        <w:t>Fe</w:t>
      </w:r>
      <w:proofErr w:type="spellEnd"/>
      <w:r w:rsidR="006020B6" w:rsidRPr="00532367">
        <w:rPr>
          <w:sz w:val="28"/>
          <w:szCs w:val="28"/>
        </w:rPr>
        <w:t xml:space="preserve">, </w:t>
      </w:r>
      <w:proofErr w:type="spellStart"/>
      <w:r w:rsidR="006020B6" w:rsidRPr="00532367">
        <w:rPr>
          <w:sz w:val="28"/>
          <w:szCs w:val="28"/>
        </w:rPr>
        <w:t>Ni</w:t>
      </w:r>
      <w:proofErr w:type="spellEnd"/>
      <w:r w:rsidR="006020B6" w:rsidRPr="00532367">
        <w:rPr>
          <w:sz w:val="28"/>
          <w:szCs w:val="28"/>
        </w:rPr>
        <w:t xml:space="preserve">, </w:t>
      </w:r>
      <w:proofErr w:type="spellStart"/>
      <w:r w:rsidR="006020B6" w:rsidRPr="00532367">
        <w:rPr>
          <w:sz w:val="28"/>
          <w:szCs w:val="28"/>
        </w:rPr>
        <w:t>Ti</w:t>
      </w:r>
      <w:proofErr w:type="spellEnd"/>
      <w:r w:rsidR="006020B6" w:rsidRPr="00532367">
        <w:rPr>
          <w:sz w:val="28"/>
          <w:szCs w:val="28"/>
        </w:rPr>
        <w:t xml:space="preserve">, </w:t>
      </w:r>
      <w:proofErr w:type="spellStart"/>
      <w:r w:rsidR="006020B6" w:rsidRPr="00532367">
        <w:rPr>
          <w:sz w:val="28"/>
          <w:szCs w:val="28"/>
        </w:rPr>
        <w:t>Zr</w:t>
      </w:r>
      <w:proofErr w:type="spellEnd"/>
      <w:r w:rsidR="006020B6" w:rsidRPr="00532367">
        <w:rPr>
          <w:sz w:val="28"/>
          <w:szCs w:val="28"/>
        </w:rPr>
        <w:t xml:space="preserve">, </w:t>
      </w:r>
      <w:proofErr w:type="spellStart"/>
      <w:r w:rsidR="006020B6" w:rsidRPr="00532367">
        <w:rPr>
          <w:sz w:val="28"/>
          <w:szCs w:val="28"/>
        </w:rPr>
        <w:t>Be</w:t>
      </w:r>
      <w:proofErr w:type="spellEnd"/>
      <w:r w:rsidR="006020B6" w:rsidRPr="00532367">
        <w:rPr>
          <w:sz w:val="28"/>
          <w:szCs w:val="28"/>
        </w:rPr>
        <w:t xml:space="preserve">, </w:t>
      </w:r>
      <w:proofErr w:type="spellStart"/>
      <w:r w:rsidR="006020B6" w:rsidRPr="00532367">
        <w:rPr>
          <w:sz w:val="28"/>
          <w:szCs w:val="28"/>
        </w:rPr>
        <w:t>Ag</w:t>
      </w:r>
      <w:proofErr w:type="spellEnd"/>
      <w:r w:rsidR="006020B6" w:rsidRPr="00532367">
        <w:rPr>
          <w:sz w:val="28"/>
          <w:szCs w:val="28"/>
        </w:rPr>
        <w:t>) в алюминиевых сплавах атомно-эмиссионной спектрометрией с индуктивно связанной плазмой»</w:t>
      </w:r>
    </w:p>
    <w:p w:rsidR="006020B6" w:rsidRDefault="002B7647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8E4AB5">
        <w:rPr>
          <w:sz w:val="28"/>
          <w:szCs w:val="28"/>
        </w:rPr>
        <w:t>- МИ 1.2.068-2015 «Методика измерений массовой доли элементов (</w:t>
      </w:r>
      <w:proofErr w:type="spellStart"/>
      <w:r w:rsidRPr="008E4AB5">
        <w:rPr>
          <w:sz w:val="28"/>
          <w:szCs w:val="28"/>
        </w:rPr>
        <w:t>Bi</w:t>
      </w:r>
      <w:proofErr w:type="spellEnd"/>
      <w:r w:rsidRPr="008E4AB5">
        <w:rPr>
          <w:sz w:val="28"/>
          <w:szCs w:val="28"/>
        </w:rPr>
        <w:t xml:space="preserve">, V, </w:t>
      </w:r>
      <w:proofErr w:type="spellStart"/>
      <w:r w:rsidRPr="008E4AB5">
        <w:rPr>
          <w:sz w:val="28"/>
          <w:szCs w:val="28"/>
        </w:rPr>
        <w:t>Pb</w:t>
      </w:r>
      <w:proofErr w:type="spellEnd"/>
      <w:r w:rsidRPr="008E4AB5">
        <w:rPr>
          <w:sz w:val="28"/>
          <w:szCs w:val="28"/>
        </w:rPr>
        <w:t xml:space="preserve">, </w:t>
      </w:r>
      <w:proofErr w:type="spellStart"/>
      <w:r w:rsidRPr="008E4AB5">
        <w:rPr>
          <w:sz w:val="28"/>
          <w:szCs w:val="28"/>
        </w:rPr>
        <w:t>Sn</w:t>
      </w:r>
      <w:proofErr w:type="spellEnd"/>
      <w:r w:rsidRPr="008E4AB5">
        <w:rPr>
          <w:sz w:val="28"/>
          <w:szCs w:val="28"/>
        </w:rPr>
        <w:t xml:space="preserve">, </w:t>
      </w:r>
      <w:proofErr w:type="spellStart"/>
      <w:r w:rsidRPr="008E4AB5">
        <w:rPr>
          <w:sz w:val="28"/>
          <w:szCs w:val="28"/>
        </w:rPr>
        <w:t>Sb</w:t>
      </w:r>
      <w:proofErr w:type="spellEnd"/>
      <w:r w:rsidRPr="008E4AB5">
        <w:rPr>
          <w:sz w:val="28"/>
          <w:szCs w:val="28"/>
        </w:rPr>
        <w:t xml:space="preserve">, </w:t>
      </w:r>
      <w:proofErr w:type="spellStart"/>
      <w:r w:rsidRPr="008E4AB5">
        <w:rPr>
          <w:sz w:val="28"/>
          <w:szCs w:val="28"/>
        </w:rPr>
        <w:t>As</w:t>
      </w:r>
      <w:proofErr w:type="spellEnd"/>
      <w:r w:rsidRPr="008E4AB5">
        <w:rPr>
          <w:sz w:val="28"/>
          <w:szCs w:val="28"/>
        </w:rPr>
        <w:t>) в алюминиевых сплавах атомно-эмиссионной спектрометрией с индуктивно связанной плазмой»</w:t>
      </w:r>
    </w:p>
    <w:p w:rsidR="007D0824" w:rsidRDefault="006020B6" w:rsidP="00F92D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0824" w:rsidRPr="00532367">
        <w:rPr>
          <w:sz w:val="28"/>
          <w:szCs w:val="28"/>
        </w:rPr>
        <w:t>МИ 1.2.069-2015 «Методика измерений массовой доли элементов (</w:t>
      </w:r>
      <w:proofErr w:type="spellStart"/>
      <w:r w:rsidR="007D0824" w:rsidRPr="00532367">
        <w:rPr>
          <w:sz w:val="28"/>
          <w:szCs w:val="28"/>
        </w:rPr>
        <w:t>Ce</w:t>
      </w:r>
      <w:proofErr w:type="spellEnd"/>
      <w:r w:rsidR="007D0824" w:rsidRPr="00532367">
        <w:rPr>
          <w:sz w:val="28"/>
          <w:szCs w:val="28"/>
        </w:rPr>
        <w:t xml:space="preserve">, Y, </w:t>
      </w:r>
      <w:proofErr w:type="spellStart"/>
      <w:r w:rsidR="007D0824" w:rsidRPr="00532367">
        <w:rPr>
          <w:sz w:val="28"/>
          <w:szCs w:val="28"/>
        </w:rPr>
        <w:t>Sc</w:t>
      </w:r>
      <w:proofErr w:type="spellEnd"/>
      <w:r w:rsidR="007D0824" w:rsidRPr="00532367">
        <w:rPr>
          <w:sz w:val="28"/>
          <w:szCs w:val="28"/>
        </w:rPr>
        <w:t xml:space="preserve">, </w:t>
      </w:r>
      <w:proofErr w:type="spellStart"/>
      <w:r w:rsidR="007D0824" w:rsidRPr="00532367">
        <w:rPr>
          <w:sz w:val="28"/>
          <w:szCs w:val="28"/>
        </w:rPr>
        <w:t>Nd</w:t>
      </w:r>
      <w:proofErr w:type="spellEnd"/>
      <w:r w:rsidR="007D0824" w:rsidRPr="00532367">
        <w:rPr>
          <w:sz w:val="28"/>
          <w:szCs w:val="28"/>
        </w:rPr>
        <w:t xml:space="preserve">, </w:t>
      </w:r>
      <w:proofErr w:type="spellStart"/>
      <w:r w:rsidR="007D0824" w:rsidRPr="00532367">
        <w:rPr>
          <w:sz w:val="28"/>
          <w:szCs w:val="28"/>
        </w:rPr>
        <w:t>La</w:t>
      </w:r>
      <w:proofErr w:type="spellEnd"/>
      <w:r w:rsidR="007D0824" w:rsidRPr="00532367">
        <w:rPr>
          <w:sz w:val="28"/>
          <w:szCs w:val="28"/>
        </w:rPr>
        <w:t xml:space="preserve">, </w:t>
      </w:r>
      <w:proofErr w:type="spellStart"/>
      <w:r w:rsidR="007D0824" w:rsidRPr="00532367">
        <w:rPr>
          <w:sz w:val="28"/>
          <w:szCs w:val="28"/>
        </w:rPr>
        <w:t>Pd</w:t>
      </w:r>
      <w:proofErr w:type="spellEnd"/>
      <w:r w:rsidR="007D0824" w:rsidRPr="00532367">
        <w:rPr>
          <w:sz w:val="28"/>
          <w:szCs w:val="28"/>
        </w:rPr>
        <w:t>) в алюминиевых сплавах атомно-эмиссионной спектрометрией с индуктивно связанной плазмой</w:t>
      </w:r>
      <w:r w:rsidR="00881BA1">
        <w:rPr>
          <w:sz w:val="28"/>
          <w:szCs w:val="28"/>
        </w:rPr>
        <w:t>»</w:t>
      </w:r>
    </w:p>
    <w:p w:rsidR="007340ED" w:rsidRPr="00532367" w:rsidRDefault="007340ED" w:rsidP="00F92D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точности методик представлены в таблиц</w:t>
      </w:r>
      <w:r w:rsidR="002F297D">
        <w:rPr>
          <w:sz w:val="28"/>
          <w:szCs w:val="28"/>
        </w:rPr>
        <w:t>ах</w:t>
      </w:r>
      <w:r>
        <w:rPr>
          <w:sz w:val="28"/>
          <w:szCs w:val="28"/>
        </w:rPr>
        <w:t xml:space="preserve"> </w:t>
      </w:r>
      <w:r w:rsidR="002F297D">
        <w:rPr>
          <w:sz w:val="28"/>
          <w:szCs w:val="28"/>
        </w:rPr>
        <w:t>7</w:t>
      </w:r>
      <w:r w:rsidR="006653E2">
        <w:rPr>
          <w:sz w:val="28"/>
          <w:szCs w:val="28"/>
        </w:rPr>
        <w:t>,</w:t>
      </w:r>
      <w:r w:rsidR="002F297D">
        <w:rPr>
          <w:sz w:val="28"/>
          <w:szCs w:val="28"/>
        </w:rPr>
        <w:t>8</w:t>
      </w:r>
      <w:r w:rsidR="006653E2">
        <w:rPr>
          <w:sz w:val="28"/>
          <w:szCs w:val="28"/>
        </w:rPr>
        <w:t>,</w:t>
      </w:r>
      <w:r w:rsidR="002F297D">
        <w:rPr>
          <w:sz w:val="28"/>
          <w:szCs w:val="28"/>
        </w:rPr>
        <w:t>9</w:t>
      </w:r>
      <w:r w:rsidR="006653E2">
        <w:rPr>
          <w:sz w:val="28"/>
          <w:szCs w:val="28"/>
        </w:rPr>
        <w:t>,</w:t>
      </w:r>
      <w:r w:rsidR="002F297D">
        <w:rPr>
          <w:sz w:val="28"/>
          <w:szCs w:val="28"/>
        </w:rPr>
        <w:t>10</w:t>
      </w:r>
      <w:r w:rsidR="006653E2">
        <w:rPr>
          <w:sz w:val="28"/>
          <w:szCs w:val="28"/>
        </w:rPr>
        <w:t xml:space="preserve"> и</w:t>
      </w:r>
      <w:r w:rsidR="00E3538A">
        <w:rPr>
          <w:sz w:val="28"/>
          <w:szCs w:val="28"/>
        </w:rPr>
        <w:t xml:space="preserve"> 1</w:t>
      </w:r>
      <w:r w:rsidR="002F297D">
        <w:rPr>
          <w:sz w:val="28"/>
          <w:szCs w:val="28"/>
        </w:rPr>
        <w:t>1</w:t>
      </w:r>
    </w:p>
    <w:p w:rsidR="00F92D7C" w:rsidRDefault="00F92D7C" w:rsidP="00F92D7C">
      <w:pPr>
        <w:spacing w:line="360" w:lineRule="auto"/>
        <w:ind w:firstLine="709"/>
        <w:jc w:val="right"/>
        <w:rPr>
          <w:szCs w:val="28"/>
        </w:rPr>
      </w:pPr>
    </w:p>
    <w:p w:rsidR="007D0824" w:rsidRPr="00881BA1" w:rsidRDefault="007340ED" w:rsidP="00F92D7C">
      <w:pPr>
        <w:spacing w:line="360" w:lineRule="auto"/>
        <w:ind w:firstLine="709"/>
        <w:jc w:val="right"/>
        <w:rPr>
          <w:szCs w:val="28"/>
        </w:rPr>
      </w:pPr>
      <w:r w:rsidRPr="00881BA1">
        <w:rPr>
          <w:szCs w:val="28"/>
        </w:rPr>
        <w:t xml:space="preserve">Таблица </w:t>
      </w:r>
      <w:r w:rsidR="002F297D" w:rsidRPr="00881BA1">
        <w:rPr>
          <w:szCs w:val="28"/>
        </w:rPr>
        <w:t>7</w:t>
      </w:r>
    </w:p>
    <w:p w:rsidR="007340ED" w:rsidRPr="00881BA1" w:rsidRDefault="000C62F4" w:rsidP="00F92D7C">
      <w:pPr>
        <w:spacing w:line="360" w:lineRule="auto"/>
        <w:jc w:val="center"/>
        <w:rPr>
          <w:szCs w:val="28"/>
        </w:rPr>
      </w:pPr>
      <w:r w:rsidRPr="00881BA1">
        <w:rPr>
          <w:szCs w:val="28"/>
        </w:rPr>
        <w:t>Метрологические характеристики</w:t>
      </w:r>
      <w:r w:rsidR="007340ED" w:rsidRPr="00881BA1">
        <w:rPr>
          <w:szCs w:val="28"/>
        </w:rPr>
        <w:t xml:space="preserve"> МИ 1.2.051-2013.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3462"/>
        <w:gridCol w:w="3482"/>
      </w:tblGrid>
      <w:tr w:rsidR="007340ED" w:rsidRPr="00532367">
        <w:trPr>
          <w:trHeight w:val="195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Элемент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Диапазон</w:t>
            </w:r>
          </w:p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измеряемых значений, массовая доля</w:t>
            </w:r>
          </w:p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%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Показатель точности,</w:t>
            </w:r>
          </w:p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sym w:font="Symbol" w:char="F0B1"/>
            </w:r>
            <w:r w:rsidRPr="000C5B0A">
              <w:rPr>
                <w:sz w:val="20"/>
                <w:szCs w:val="20"/>
              </w:rPr>
              <w:t xml:space="preserve"> </w:t>
            </w:r>
            <w:r w:rsidRPr="000C5B0A">
              <w:rPr>
                <w:sz w:val="20"/>
                <w:szCs w:val="20"/>
              </w:rPr>
              <w:sym w:font="Symbol" w:char="F064"/>
            </w:r>
            <w:r w:rsidRPr="000C5B0A">
              <w:rPr>
                <w:sz w:val="20"/>
                <w:szCs w:val="20"/>
              </w:rPr>
              <w:t>, %,</w:t>
            </w:r>
          </w:p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при Р = 0,95</w:t>
            </w:r>
          </w:p>
        </w:tc>
      </w:tr>
      <w:tr w:rsidR="007340ED" w:rsidRPr="00532367" w:rsidTr="00FD4CB4">
        <w:trPr>
          <w:trHeight w:val="171"/>
        </w:trPr>
        <w:tc>
          <w:tcPr>
            <w:tcW w:w="1261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Медь</w:t>
            </w:r>
          </w:p>
        </w:tc>
        <w:tc>
          <w:tcPr>
            <w:tcW w:w="18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От 0,002 до 0,01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8</w:t>
            </w:r>
          </w:p>
        </w:tc>
      </w:tr>
      <w:tr w:rsidR="007340ED" w:rsidRPr="00532367">
        <w:trPr>
          <w:trHeight w:val="234"/>
        </w:trPr>
        <w:tc>
          <w:tcPr>
            <w:tcW w:w="1261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0,01 до 0,2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4</w:t>
            </w:r>
          </w:p>
        </w:tc>
      </w:tr>
      <w:tr w:rsidR="007340ED" w:rsidRPr="00532367">
        <w:trPr>
          <w:trHeight w:val="234"/>
        </w:trPr>
        <w:tc>
          <w:tcPr>
            <w:tcW w:w="1261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0,2 до 10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2</w:t>
            </w:r>
          </w:p>
        </w:tc>
      </w:tr>
      <w:tr w:rsidR="007340ED" w:rsidRPr="00532367">
        <w:trPr>
          <w:trHeight w:val="234"/>
        </w:trPr>
        <w:tc>
          <w:tcPr>
            <w:tcW w:w="1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Марганец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От 0,001 до 0,05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4</w:t>
            </w:r>
          </w:p>
        </w:tc>
      </w:tr>
      <w:tr w:rsidR="007340ED" w:rsidRPr="00532367">
        <w:trPr>
          <w:trHeight w:val="234"/>
        </w:trPr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0,05 до 5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3</w:t>
            </w:r>
          </w:p>
        </w:tc>
      </w:tr>
      <w:tr w:rsidR="007340ED" w:rsidRPr="00532367">
        <w:trPr>
          <w:trHeight w:val="234"/>
        </w:trPr>
        <w:tc>
          <w:tcPr>
            <w:tcW w:w="1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Кадмий 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От 0,001 до 0,05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5</w:t>
            </w:r>
          </w:p>
        </w:tc>
      </w:tr>
      <w:tr w:rsidR="007340ED" w:rsidRPr="00532367">
        <w:trPr>
          <w:trHeight w:val="234"/>
        </w:trPr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0,05 до 1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3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Цинк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От 0,01 до 0,2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5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0,2 до 15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2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Хром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От 0,001 до 0,01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7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0,01 до 0,05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4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0,05 до 1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3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Кремний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От 0,001 до 0,05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5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0,05 до 0,2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3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0,2 до 18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5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Бор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От 0,002 до 0,05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5</w:t>
            </w:r>
          </w:p>
        </w:tc>
      </w:tr>
      <w:tr w:rsidR="007340ED" w:rsidRPr="00532367">
        <w:trPr>
          <w:trHeight w:val="233"/>
        </w:trPr>
        <w:tc>
          <w:tcPr>
            <w:tcW w:w="1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 xml:space="preserve">Св. 0,05 до 0,5 </w:t>
            </w:r>
            <w:proofErr w:type="spellStart"/>
            <w:r w:rsidRPr="000C5B0A">
              <w:rPr>
                <w:sz w:val="20"/>
                <w:szCs w:val="20"/>
              </w:rPr>
              <w:t>включ</w:t>
            </w:r>
            <w:proofErr w:type="spellEnd"/>
            <w:r w:rsidRPr="000C5B0A">
              <w:rPr>
                <w:sz w:val="20"/>
                <w:szCs w:val="20"/>
              </w:rPr>
              <w:t>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ED" w:rsidRPr="000C5B0A" w:rsidRDefault="007340ED" w:rsidP="00FD4CB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0C5B0A">
              <w:rPr>
                <w:sz w:val="20"/>
                <w:szCs w:val="20"/>
              </w:rPr>
              <w:t>3</w:t>
            </w:r>
          </w:p>
        </w:tc>
      </w:tr>
    </w:tbl>
    <w:p w:rsidR="00F92D7C" w:rsidRDefault="00F92D7C" w:rsidP="009315B1">
      <w:pPr>
        <w:spacing w:before="120" w:after="120" w:line="360" w:lineRule="auto"/>
        <w:jc w:val="right"/>
        <w:rPr>
          <w:i/>
          <w:sz w:val="28"/>
          <w:szCs w:val="28"/>
        </w:rPr>
      </w:pPr>
    </w:p>
    <w:p w:rsidR="00F92D7C" w:rsidRDefault="00F92D7C" w:rsidP="009315B1">
      <w:pPr>
        <w:spacing w:before="120" w:after="120" w:line="360" w:lineRule="auto"/>
        <w:jc w:val="right"/>
        <w:rPr>
          <w:i/>
          <w:sz w:val="28"/>
          <w:szCs w:val="28"/>
        </w:rPr>
      </w:pPr>
    </w:p>
    <w:p w:rsidR="00EA1058" w:rsidRPr="00F92D7C" w:rsidRDefault="008E4AB5" w:rsidP="009315B1">
      <w:pPr>
        <w:spacing w:before="120" w:after="120" w:line="360" w:lineRule="auto"/>
        <w:jc w:val="right"/>
      </w:pPr>
      <w:r w:rsidRPr="00F92D7C">
        <w:lastRenderedPageBreak/>
        <w:t xml:space="preserve">Таблица </w:t>
      </w:r>
      <w:r w:rsidR="002F297D" w:rsidRPr="00F92D7C">
        <w:t>8</w:t>
      </w:r>
    </w:p>
    <w:p w:rsidR="00EA1058" w:rsidRPr="00F92D7C" w:rsidRDefault="00EA1058" w:rsidP="00F92D7C">
      <w:pPr>
        <w:spacing w:line="360" w:lineRule="auto"/>
        <w:jc w:val="center"/>
      </w:pPr>
      <w:r w:rsidRPr="00F92D7C">
        <w:t>Метрологические характеристики МИ 1.2.062-2014.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3460"/>
        <w:gridCol w:w="3479"/>
      </w:tblGrid>
      <w:tr w:rsidR="00EA1058" w:rsidRPr="00F92D7C">
        <w:trPr>
          <w:trHeight w:val="195"/>
        </w:trPr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Элемент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Диапазон</w:t>
            </w:r>
          </w:p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измеряемых значений, массовая доля</w:t>
            </w:r>
          </w:p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%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Показатель точности,</w:t>
            </w:r>
          </w:p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sym w:font="Symbol" w:char="F0B1"/>
            </w:r>
            <w:r w:rsidRPr="00F92D7C">
              <w:rPr>
                <w:sz w:val="22"/>
                <w:szCs w:val="20"/>
              </w:rPr>
              <w:t xml:space="preserve"> </w:t>
            </w:r>
            <w:r w:rsidRPr="00F92D7C">
              <w:rPr>
                <w:sz w:val="22"/>
                <w:szCs w:val="20"/>
              </w:rPr>
              <w:sym w:font="Symbol" w:char="F064"/>
            </w:r>
            <w:r w:rsidRPr="00F92D7C">
              <w:rPr>
                <w:sz w:val="22"/>
                <w:szCs w:val="20"/>
              </w:rPr>
              <w:t>, %,</w:t>
            </w:r>
          </w:p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при </w:t>
            </w:r>
            <w:proofErr w:type="gramStart"/>
            <w:r w:rsidRPr="00F92D7C">
              <w:rPr>
                <w:sz w:val="22"/>
                <w:szCs w:val="20"/>
              </w:rPr>
              <w:t>Р</w:t>
            </w:r>
            <w:proofErr w:type="gramEnd"/>
            <w:r w:rsidRPr="00F92D7C">
              <w:rPr>
                <w:sz w:val="22"/>
                <w:szCs w:val="20"/>
              </w:rPr>
              <w:t xml:space="preserve"> = 0,95</w:t>
            </w:r>
          </w:p>
        </w:tc>
      </w:tr>
      <w:tr w:rsidR="00EA1058" w:rsidRPr="00F92D7C">
        <w:trPr>
          <w:trHeight w:val="117"/>
        </w:trPr>
        <w:tc>
          <w:tcPr>
            <w:tcW w:w="1264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Магний</w:t>
            </w:r>
          </w:p>
        </w:tc>
        <w:tc>
          <w:tcPr>
            <w:tcW w:w="186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8</w:t>
            </w:r>
          </w:p>
        </w:tc>
      </w:tr>
      <w:tr w:rsidR="00EA1058" w:rsidRPr="00F92D7C">
        <w:trPr>
          <w:trHeight w:val="234"/>
        </w:trPr>
        <w:tc>
          <w:tcPr>
            <w:tcW w:w="1264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EA1058" w:rsidRPr="00F92D7C">
        <w:trPr>
          <w:trHeight w:val="234"/>
        </w:trPr>
        <w:tc>
          <w:tcPr>
            <w:tcW w:w="1264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0,5 до 10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</w:t>
            </w:r>
          </w:p>
        </w:tc>
      </w:tr>
      <w:tr w:rsidR="00EA1058" w:rsidRPr="00F92D7C">
        <w:trPr>
          <w:trHeight w:val="130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Литий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0,02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EA1058" w:rsidRPr="00F92D7C">
        <w:trPr>
          <w:trHeight w:val="100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0,02 до 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EA1058" w:rsidRPr="00F92D7C">
        <w:trPr>
          <w:trHeight w:val="234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1 до 3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</w:t>
            </w:r>
          </w:p>
        </w:tc>
      </w:tr>
      <w:tr w:rsidR="00EA1058" w:rsidRPr="00F92D7C">
        <w:trPr>
          <w:trHeight w:val="130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Кальций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0,002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EA1058" w:rsidRPr="00F92D7C">
        <w:trPr>
          <w:trHeight w:val="100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0,002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8</w:t>
            </w:r>
          </w:p>
        </w:tc>
      </w:tr>
      <w:tr w:rsidR="00EA1058" w:rsidRPr="00F92D7C">
        <w:trPr>
          <w:trHeight w:val="234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0,2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EA1058" w:rsidRPr="00F92D7C">
        <w:trPr>
          <w:trHeight w:val="233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Калий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0,005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EA1058" w:rsidRPr="00F92D7C">
        <w:trPr>
          <w:trHeight w:val="233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0,005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7</w:t>
            </w:r>
          </w:p>
        </w:tc>
      </w:tr>
      <w:tr w:rsidR="00EA1058" w:rsidRPr="00F92D7C">
        <w:trPr>
          <w:trHeight w:val="233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Натрий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0,005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EA1058" w:rsidRPr="00F92D7C">
        <w:trPr>
          <w:trHeight w:val="220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0,005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EA1058" w:rsidRPr="00F92D7C">
        <w:trPr>
          <w:trHeight w:val="233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Барий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0,005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EA1058" w:rsidRPr="00F92D7C">
        <w:trPr>
          <w:trHeight w:val="275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0,005 до 0,2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EA1058" w:rsidRPr="00F92D7C">
        <w:trPr>
          <w:trHeight w:val="233"/>
        </w:trPr>
        <w:tc>
          <w:tcPr>
            <w:tcW w:w="1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Стронций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7</w:t>
            </w:r>
          </w:p>
        </w:tc>
      </w:tr>
      <w:tr w:rsidR="00EA1058" w:rsidRPr="00F92D7C">
        <w:trPr>
          <w:trHeight w:val="233"/>
        </w:trPr>
        <w:tc>
          <w:tcPr>
            <w:tcW w:w="1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</w:t>
            </w:r>
          </w:p>
        </w:tc>
      </w:tr>
    </w:tbl>
    <w:p w:rsidR="00F92D7C" w:rsidRDefault="00F92D7C" w:rsidP="009315B1">
      <w:pPr>
        <w:spacing w:before="120" w:after="120" w:line="360" w:lineRule="auto"/>
        <w:jc w:val="right"/>
        <w:rPr>
          <w:i/>
          <w:sz w:val="28"/>
          <w:szCs w:val="28"/>
        </w:rPr>
      </w:pPr>
    </w:p>
    <w:p w:rsidR="00EA1058" w:rsidRPr="00F92D7C" w:rsidRDefault="008E4AB5" w:rsidP="009315B1">
      <w:pPr>
        <w:spacing w:before="120" w:after="120" w:line="360" w:lineRule="auto"/>
        <w:jc w:val="right"/>
        <w:rPr>
          <w:szCs w:val="28"/>
        </w:rPr>
      </w:pPr>
      <w:r w:rsidRPr="00F92D7C">
        <w:rPr>
          <w:szCs w:val="28"/>
        </w:rPr>
        <w:t xml:space="preserve">Таблица </w:t>
      </w:r>
      <w:r w:rsidR="002F297D" w:rsidRPr="00F92D7C">
        <w:rPr>
          <w:szCs w:val="28"/>
        </w:rPr>
        <w:t>9</w:t>
      </w:r>
    </w:p>
    <w:p w:rsidR="00EA1058" w:rsidRPr="00F92D7C" w:rsidRDefault="00EA1058" w:rsidP="00F92D7C">
      <w:pPr>
        <w:spacing w:line="360" w:lineRule="auto"/>
        <w:jc w:val="center"/>
        <w:rPr>
          <w:szCs w:val="28"/>
        </w:rPr>
      </w:pPr>
      <w:r w:rsidRPr="00F92D7C">
        <w:rPr>
          <w:szCs w:val="28"/>
        </w:rPr>
        <w:t>Метрологические характеристики МИ 1.2.064-2014.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3324"/>
        <w:gridCol w:w="3497"/>
      </w:tblGrid>
      <w:tr w:rsidR="00EA1058" w:rsidRPr="00F92D7C">
        <w:trPr>
          <w:trHeight w:val="195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Элемент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Диапазон</w:t>
            </w:r>
          </w:p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измеряемых значений, массовая доля</w:t>
            </w:r>
          </w:p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%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Показатель точности,</w:t>
            </w:r>
          </w:p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sym w:font="Symbol" w:char="F0B1"/>
            </w:r>
            <w:r w:rsidRPr="00F92D7C">
              <w:rPr>
                <w:sz w:val="22"/>
                <w:szCs w:val="20"/>
              </w:rPr>
              <w:t xml:space="preserve"> </w:t>
            </w:r>
            <w:r w:rsidRPr="00F92D7C">
              <w:rPr>
                <w:sz w:val="22"/>
                <w:szCs w:val="20"/>
              </w:rPr>
              <w:sym w:font="Symbol" w:char="F064"/>
            </w:r>
            <w:r w:rsidRPr="00F92D7C">
              <w:rPr>
                <w:sz w:val="22"/>
                <w:szCs w:val="20"/>
              </w:rPr>
              <w:t>, %,</w:t>
            </w:r>
          </w:p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при </w:t>
            </w:r>
            <w:proofErr w:type="gramStart"/>
            <w:r w:rsidRPr="00F92D7C">
              <w:rPr>
                <w:sz w:val="22"/>
                <w:szCs w:val="20"/>
              </w:rPr>
              <w:t>Р</w:t>
            </w:r>
            <w:proofErr w:type="gramEnd"/>
            <w:r w:rsidRPr="00F92D7C">
              <w:rPr>
                <w:sz w:val="22"/>
                <w:szCs w:val="20"/>
              </w:rPr>
              <w:t xml:space="preserve"> = 0,95</w:t>
            </w:r>
          </w:p>
        </w:tc>
      </w:tr>
      <w:tr w:rsidR="00EA1058" w:rsidRPr="00F92D7C">
        <w:trPr>
          <w:trHeight w:val="117"/>
        </w:trPr>
        <w:tc>
          <w:tcPr>
            <w:tcW w:w="132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Железо</w:t>
            </w:r>
          </w:p>
        </w:tc>
        <w:tc>
          <w:tcPr>
            <w:tcW w:w="179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8</w:t>
            </w:r>
          </w:p>
        </w:tc>
      </w:tr>
      <w:tr w:rsidR="00EA1058" w:rsidRPr="00F92D7C">
        <w:trPr>
          <w:trHeight w:val="234"/>
        </w:trPr>
        <w:tc>
          <w:tcPr>
            <w:tcW w:w="132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7</w:t>
            </w:r>
          </w:p>
        </w:tc>
      </w:tr>
      <w:tr w:rsidR="00EA1058" w:rsidRPr="00F92D7C">
        <w:trPr>
          <w:trHeight w:val="234"/>
        </w:trPr>
        <w:tc>
          <w:tcPr>
            <w:tcW w:w="1327" w:type="pct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0,1 до 3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EA1058" w:rsidRPr="00F92D7C">
        <w:trPr>
          <w:trHeight w:val="234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Никель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7</w:t>
            </w:r>
          </w:p>
        </w:tc>
      </w:tr>
      <w:tr w:rsidR="00EA1058" w:rsidRPr="00F92D7C">
        <w:trPr>
          <w:trHeight w:val="130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0,05 до 0,5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EA1058" w:rsidRPr="00F92D7C">
        <w:trPr>
          <w:trHeight w:val="94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0,5 до 18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</w:t>
            </w:r>
          </w:p>
        </w:tc>
      </w:tr>
      <w:tr w:rsidR="00EA1058" w:rsidRPr="00F92D7C">
        <w:trPr>
          <w:trHeight w:val="234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Титан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7</w:t>
            </w:r>
          </w:p>
        </w:tc>
      </w:tr>
      <w:tr w:rsidR="00EA1058" w:rsidRPr="00F92D7C">
        <w:trPr>
          <w:trHeight w:val="234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0,05 до 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EA1058" w:rsidRPr="00F92D7C">
        <w:trPr>
          <w:trHeight w:val="233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Цирконий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EA1058" w:rsidRPr="00F92D7C">
        <w:trPr>
          <w:trHeight w:val="120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0,05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7</w:t>
            </w:r>
          </w:p>
        </w:tc>
      </w:tr>
      <w:tr w:rsidR="00EA1058" w:rsidRPr="00F92D7C">
        <w:trPr>
          <w:trHeight w:val="103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0,05 до 0,5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EA1058" w:rsidRPr="00F92D7C">
        <w:trPr>
          <w:trHeight w:val="233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Бериллий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0,0001 до 0,001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8</w:t>
            </w:r>
          </w:p>
        </w:tc>
      </w:tr>
      <w:tr w:rsidR="00EA1058" w:rsidRPr="00F92D7C">
        <w:trPr>
          <w:trHeight w:val="193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</w:t>
            </w:r>
          </w:p>
        </w:tc>
      </w:tr>
      <w:tr w:rsidR="00EA1058" w:rsidRPr="00F92D7C">
        <w:trPr>
          <w:trHeight w:val="233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Серебро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7</w:t>
            </w:r>
          </w:p>
        </w:tc>
      </w:tr>
      <w:tr w:rsidR="00EA1058" w:rsidRPr="00F92D7C">
        <w:trPr>
          <w:trHeight w:val="143"/>
        </w:trPr>
        <w:tc>
          <w:tcPr>
            <w:tcW w:w="13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058" w:rsidRPr="00F92D7C" w:rsidRDefault="00EA1058" w:rsidP="00FD4CB4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</w:tbl>
    <w:p w:rsidR="00CD3EB5" w:rsidRDefault="00CD3EB5" w:rsidP="009315B1">
      <w:pPr>
        <w:spacing w:before="120" w:after="120" w:line="360" w:lineRule="auto"/>
        <w:ind w:firstLine="709"/>
        <w:jc w:val="right"/>
        <w:rPr>
          <w:i/>
          <w:sz w:val="28"/>
          <w:szCs w:val="28"/>
        </w:rPr>
      </w:pPr>
    </w:p>
    <w:p w:rsidR="00F92D7C" w:rsidRDefault="00F92D7C" w:rsidP="009315B1">
      <w:pPr>
        <w:spacing w:before="120" w:after="120" w:line="360" w:lineRule="auto"/>
        <w:ind w:firstLine="709"/>
        <w:jc w:val="right"/>
        <w:rPr>
          <w:i/>
          <w:sz w:val="28"/>
          <w:szCs w:val="28"/>
        </w:rPr>
      </w:pPr>
    </w:p>
    <w:p w:rsidR="00EA1058" w:rsidRPr="00F92D7C" w:rsidRDefault="006020B6" w:rsidP="009315B1">
      <w:pPr>
        <w:spacing w:before="120" w:after="120" w:line="360" w:lineRule="auto"/>
        <w:ind w:firstLine="709"/>
        <w:jc w:val="right"/>
        <w:rPr>
          <w:szCs w:val="28"/>
        </w:rPr>
      </w:pPr>
      <w:r w:rsidRPr="00F92D7C">
        <w:rPr>
          <w:szCs w:val="28"/>
        </w:rPr>
        <w:t>Таблица 1</w:t>
      </w:r>
      <w:r w:rsidR="002F297D" w:rsidRPr="00F92D7C">
        <w:rPr>
          <w:szCs w:val="28"/>
        </w:rPr>
        <w:t>0</w:t>
      </w:r>
    </w:p>
    <w:p w:rsidR="00532367" w:rsidRPr="00F92D7C" w:rsidRDefault="00532367" w:rsidP="00F92D7C">
      <w:pPr>
        <w:spacing w:line="360" w:lineRule="auto"/>
        <w:jc w:val="center"/>
        <w:rPr>
          <w:szCs w:val="28"/>
        </w:rPr>
      </w:pPr>
      <w:r w:rsidRPr="00F92D7C">
        <w:rPr>
          <w:szCs w:val="28"/>
        </w:rPr>
        <w:t>Метрологические характеристики методики измерений МИ 1.2.068-2015.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3118"/>
        <w:gridCol w:w="3805"/>
      </w:tblGrid>
      <w:tr w:rsidR="00A25FAD" w:rsidRPr="00F92D7C">
        <w:trPr>
          <w:trHeight w:val="195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Элемент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Диапазон</w:t>
            </w: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измеряемых значений, массовая доля</w:t>
            </w: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%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Показатель точности,</w:t>
            </w: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sym w:font="Symbol" w:char="F0B1"/>
            </w:r>
            <w:r w:rsidRPr="00F92D7C">
              <w:rPr>
                <w:sz w:val="22"/>
                <w:szCs w:val="20"/>
              </w:rPr>
              <w:t xml:space="preserve"> </w:t>
            </w:r>
            <w:r w:rsidRPr="00F92D7C">
              <w:rPr>
                <w:sz w:val="22"/>
                <w:szCs w:val="20"/>
              </w:rPr>
              <w:sym w:font="Symbol" w:char="F064"/>
            </w:r>
            <w:r w:rsidRPr="00F92D7C">
              <w:rPr>
                <w:sz w:val="22"/>
                <w:szCs w:val="20"/>
              </w:rPr>
              <w:t>, %,</w:t>
            </w: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при </w:t>
            </w:r>
            <w:proofErr w:type="gramStart"/>
            <w:r w:rsidRPr="00F92D7C">
              <w:rPr>
                <w:sz w:val="22"/>
                <w:szCs w:val="20"/>
              </w:rPr>
              <w:t>Р</w:t>
            </w:r>
            <w:proofErr w:type="gramEnd"/>
            <w:r w:rsidRPr="00F92D7C">
              <w:rPr>
                <w:sz w:val="22"/>
                <w:szCs w:val="20"/>
              </w:rPr>
              <w:t xml:space="preserve"> = 0,95</w:t>
            </w: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(относительная погрешность)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Висмут 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2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Ванадий 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0,3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Свинец 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0,005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0,005 до 0,02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0,02 до 0,5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Олово 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Сурьма </w:t>
            </w: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0,1 до 0,5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Мышьяк 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20</w:t>
            </w:r>
          </w:p>
        </w:tc>
      </w:tr>
      <w:tr w:rsidR="00A25FAD" w:rsidRPr="00F92D7C">
        <w:trPr>
          <w:trHeight w:val="195"/>
        </w:trPr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</w:tbl>
    <w:p w:rsidR="00F92D7C" w:rsidRDefault="00F92D7C" w:rsidP="009315B1">
      <w:pPr>
        <w:spacing w:before="120" w:after="120" w:line="360" w:lineRule="auto"/>
        <w:ind w:firstLine="709"/>
        <w:jc w:val="right"/>
        <w:rPr>
          <w:i/>
          <w:sz w:val="28"/>
          <w:szCs w:val="28"/>
        </w:rPr>
      </w:pPr>
    </w:p>
    <w:p w:rsidR="00532367" w:rsidRPr="00F92D7C" w:rsidRDefault="008E4AB5" w:rsidP="009315B1">
      <w:pPr>
        <w:spacing w:before="120" w:after="120" w:line="360" w:lineRule="auto"/>
        <w:ind w:firstLine="709"/>
        <w:jc w:val="right"/>
        <w:rPr>
          <w:szCs w:val="28"/>
        </w:rPr>
      </w:pPr>
      <w:r w:rsidRPr="00F92D7C">
        <w:rPr>
          <w:szCs w:val="28"/>
        </w:rPr>
        <w:t>Таблица 1</w:t>
      </w:r>
      <w:r w:rsidR="002F297D" w:rsidRPr="00F92D7C">
        <w:rPr>
          <w:szCs w:val="28"/>
        </w:rPr>
        <w:t>1</w:t>
      </w:r>
    </w:p>
    <w:p w:rsidR="00532367" w:rsidRPr="00F92D7C" w:rsidRDefault="00532367" w:rsidP="00F92D7C">
      <w:pPr>
        <w:spacing w:line="360" w:lineRule="auto"/>
        <w:jc w:val="center"/>
        <w:rPr>
          <w:szCs w:val="28"/>
        </w:rPr>
      </w:pPr>
      <w:r w:rsidRPr="00F92D7C">
        <w:rPr>
          <w:szCs w:val="28"/>
        </w:rPr>
        <w:t>Метрологические характеристики методики измерений МИ 1.2.069-2015.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2962"/>
        <w:gridCol w:w="3627"/>
      </w:tblGrid>
      <w:tr w:rsidR="00A25FAD" w:rsidRPr="00F92D7C">
        <w:trPr>
          <w:trHeight w:val="195"/>
        </w:trPr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Элемент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Диапазон измеряемых значений, массовая доля</w:t>
            </w:r>
          </w:p>
          <w:p w:rsidR="00A25FAD" w:rsidRPr="00F92D7C" w:rsidRDefault="00A25FAD" w:rsidP="003B5140">
            <w:pPr>
              <w:spacing w:line="240" w:lineRule="atLeast"/>
              <w:ind w:firstLine="709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%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Показатель точности,</w:t>
            </w: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sym w:font="Symbol" w:char="F0B1"/>
            </w:r>
            <w:r w:rsidRPr="00F92D7C">
              <w:rPr>
                <w:sz w:val="22"/>
                <w:szCs w:val="20"/>
              </w:rPr>
              <w:t xml:space="preserve"> </w:t>
            </w:r>
            <w:r w:rsidRPr="00F92D7C">
              <w:rPr>
                <w:sz w:val="22"/>
                <w:szCs w:val="20"/>
              </w:rPr>
              <w:sym w:font="Symbol" w:char="F064"/>
            </w:r>
            <w:r w:rsidRPr="00F92D7C">
              <w:rPr>
                <w:sz w:val="22"/>
                <w:szCs w:val="20"/>
              </w:rPr>
              <w:t>, %,</w:t>
            </w: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при </w:t>
            </w:r>
            <w:proofErr w:type="gramStart"/>
            <w:r w:rsidRPr="00F92D7C">
              <w:rPr>
                <w:sz w:val="22"/>
                <w:szCs w:val="20"/>
              </w:rPr>
              <w:t>Р</w:t>
            </w:r>
            <w:proofErr w:type="gramEnd"/>
            <w:r w:rsidRPr="00F92D7C">
              <w:rPr>
                <w:sz w:val="22"/>
                <w:szCs w:val="20"/>
              </w:rPr>
              <w:t xml:space="preserve"> = 0,95</w:t>
            </w:r>
          </w:p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(относительная погрешность)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Церий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ind w:firstLine="709"/>
              <w:jc w:val="center"/>
              <w:rPr>
                <w:sz w:val="22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0,05 до 0,3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Иттрий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0,0001 до 0,002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ind w:firstLine="709"/>
              <w:jc w:val="center"/>
              <w:rPr>
                <w:sz w:val="22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0,002 до 0,04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ind w:firstLine="709"/>
              <w:jc w:val="center"/>
              <w:rPr>
                <w:sz w:val="22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0,04 до 2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3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Скандий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0,4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ind w:firstLine="709"/>
              <w:jc w:val="center"/>
              <w:rPr>
                <w:sz w:val="22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0,4 до 6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3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Неодим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0,005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ind w:firstLine="709"/>
              <w:jc w:val="center"/>
              <w:rPr>
                <w:sz w:val="22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0,005 до 0,1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Лантан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0,0001 до 0,001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ind w:firstLine="709"/>
              <w:jc w:val="center"/>
              <w:rPr>
                <w:sz w:val="22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0,001 до 0,1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Празеодим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ind w:firstLine="709"/>
              <w:jc w:val="center"/>
              <w:rPr>
                <w:sz w:val="22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0,01 до 0,1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Палладий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От 0,001 до 0,005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5</w:t>
            </w:r>
          </w:p>
        </w:tc>
      </w:tr>
      <w:tr w:rsidR="00A25FAD" w:rsidRPr="00F92D7C">
        <w:trPr>
          <w:trHeight w:val="195"/>
        </w:trPr>
        <w:tc>
          <w:tcPr>
            <w:tcW w:w="1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ind w:firstLine="709"/>
              <w:jc w:val="center"/>
              <w:rPr>
                <w:sz w:val="22"/>
                <w:szCs w:val="20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 xml:space="preserve">Св. 0,005 до 0,1 </w:t>
            </w:r>
            <w:proofErr w:type="spellStart"/>
            <w:r w:rsidRPr="00F92D7C">
              <w:rPr>
                <w:sz w:val="22"/>
                <w:szCs w:val="20"/>
              </w:rPr>
              <w:t>включ</w:t>
            </w:r>
            <w:proofErr w:type="spellEnd"/>
            <w:r w:rsidRPr="00F92D7C">
              <w:rPr>
                <w:sz w:val="22"/>
                <w:szCs w:val="20"/>
              </w:rPr>
              <w:t>.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AD" w:rsidRPr="00F92D7C" w:rsidRDefault="00A25FAD" w:rsidP="003B5140">
            <w:pPr>
              <w:spacing w:line="240" w:lineRule="atLeast"/>
              <w:jc w:val="center"/>
              <w:rPr>
                <w:sz w:val="22"/>
                <w:szCs w:val="20"/>
              </w:rPr>
            </w:pPr>
            <w:r w:rsidRPr="00F92D7C">
              <w:rPr>
                <w:sz w:val="22"/>
                <w:szCs w:val="20"/>
              </w:rPr>
              <w:t>4</w:t>
            </w:r>
          </w:p>
        </w:tc>
      </w:tr>
    </w:tbl>
    <w:p w:rsidR="00FD4CB4" w:rsidRDefault="00FD4CB4" w:rsidP="009315B1">
      <w:pPr>
        <w:spacing w:line="360" w:lineRule="auto"/>
        <w:jc w:val="center"/>
        <w:rPr>
          <w:sz w:val="28"/>
          <w:szCs w:val="28"/>
        </w:rPr>
      </w:pPr>
    </w:p>
    <w:p w:rsidR="006A2135" w:rsidRPr="00F92D7C" w:rsidRDefault="006A2135" w:rsidP="00F92D7C">
      <w:pPr>
        <w:spacing w:line="360" w:lineRule="auto"/>
        <w:ind w:firstLine="708"/>
        <w:rPr>
          <w:b/>
          <w:sz w:val="28"/>
          <w:szCs w:val="28"/>
        </w:rPr>
      </w:pPr>
      <w:r w:rsidRPr="00F92D7C">
        <w:rPr>
          <w:b/>
          <w:sz w:val="28"/>
          <w:szCs w:val="28"/>
        </w:rPr>
        <w:lastRenderedPageBreak/>
        <w:t>Выводы</w:t>
      </w:r>
    </w:p>
    <w:p w:rsidR="0074718A" w:rsidRDefault="006A2135" w:rsidP="00F92D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проведенных исследований подобраны условия</w:t>
      </w:r>
      <w:r w:rsidRPr="0079149A">
        <w:rPr>
          <w:sz w:val="28"/>
          <w:szCs w:val="28"/>
        </w:rPr>
        <w:t xml:space="preserve"> </w:t>
      </w:r>
      <w:proofErr w:type="spellStart"/>
      <w:r w:rsidRPr="0079149A">
        <w:rPr>
          <w:sz w:val="28"/>
          <w:szCs w:val="28"/>
        </w:rPr>
        <w:t>пробоподготовк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r w:rsidR="00FD4CB4">
        <w:rPr>
          <w:sz w:val="28"/>
          <w:szCs w:val="28"/>
        </w:rPr>
        <w:t>сплавов на основе алюминия</w:t>
      </w:r>
      <w:r w:rsidR="00FD4CB4" w:rsidRPr="0079149A">
        <w:rPr>
          <w:sz w:val="28"/>
          <w:szCs w:val="28"/>
        </w:rPr>
        <w:t xml:space="preserve"> </w:t>
      </w:r>
      <w:r w:rsidR="00FD4CB4">
        <w:rPr>
          <w:sz w:val="28"/>
          <w:szCs w:val="28"/>
        </w:rPr>
        <w:t xml:space="preserve">с использованием </w:t>
      </w:r>
      <w:r w:rsidR="00FD4CB4" w:rsidRPr="0079149A">
        <w:rPr>
          <w:sz w:val="28"/>
          <w:szCs w:val="28"/>
        </w:rPr>
        <w:t>микроволновой</w:t>
      </w:r>
      <w:r w:rsidR="00FD4CB4">
        <w:rPr>
          <w:sz w:val="28"/>
          <w:szCs w:val="28"/>
        </w:rPr>
        <w:t xml:space="preserve"> системы подготовки проб</w:t>
      </w:r>
      <w:r w:rsidR="00FD4CB4" w:rsidRPr="007914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пробоподготовки</w:t>
      </w:r>
      <w:proofErr w:type="spellEnd"/>
      <w:r>
        <w:rPr>
          <w:sz w:val="28"/>
          <w:szCs w:val="28"/>
        </w:rPr>
        <w:t xml:space="preserve"> с использованием нагревательной плиты</w:t>
      </w:r>
      <w:r w:rsidRPr="0079149A">
        <w:rPr>
          <w:sz w:val="28"/>
          <w:szCs w:val="28"/>
        </w:rPr>
        <w:t>. Подобраны состав</w:t>
      </w:r>
      <w:r>
        <w:rPr>
          <w:sz w:val="28"/>
          <w:szCs w:val="28"/>
        </w:rPr>
        <w:t>ы</w:t>
      </w:r>
      <w:r w:rsidRPr="0079149A">
        <w:rPr>
          <w:sz w:val="28"/>
          <w:szCs w:val="28"/>
        </w:rPr>
        <w:t xml:space="preserve"> смеси для растворения и параметры микроволнового разложения</w:t>
      </w:r>
      <w:r>
        <w:rPr>
          <w:sz w:val="28"/>
          <w:szCs w:val="28"/>
        </w:rPr>
        <w:t xml:space="preserve"> проб</w:t>
      </w:r>
      <w:r w:rsidRPr="0079149A">
        <w:rPr>
          <w:sz w:val="28"/>
          <w:szCs w:val="28"/>
        </w:rPr>
        <w:t xml:space="preserve">. </w:t>
      </w:r>
    </w:p>
    <w:p w:rsidR="006A2135" w:rsidRDefault="006A2135" w:rsidP="00F92D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Разработаны и о</w:t>
      </w:r>
      <w:r w:rsidRPr="0079149A">
        <w:rPr>
          <w:sz w:val="28"/>
          <w:szCs w:val="28"/>
        </w:rPr>
        <w:t>писан</w:t>
      </w:r>
      <w:r>
        <w:rPr>
          <w:sz w:val="28"/>
          <w:szCs w:val="28"/>
        </w:rPr>
        <w:t>ы</w:t>
      </w:r>
      <w:r w:rsidRPr="0079149A">
        <w:rPr>
          <w:sz w:val="28"/>
          <w:szCs w:val="28"/>
        </w:rPr>
        <w:t xml:space="preserve"> методик</w:t>
      </w:r>
      <w:r>
        <w:rPr>
          <w:sz w:val="28"/>
          <w:szCs w:val="28"/>
        </w:rPr>
        <w:t>и</w:t>
      </w:r>
      <w:r w:rsidRPr="0079149A">
        <w:rPr>
          <w:sz w:val="28"/>
          <w:szCs w:val="28"/>
        </w:rPr>
        <w:t xml:space="preserve"> измерения массовой доли </w:t>
      </w:r>
      <w:proofErr w:type="spellStart"/>
      <w:r w:rsidRPr="0032407C">
        <w:rPr>
          <w:sz w:val="28"/>
          <w:szCs w:val="28"/>
        </w:rPr>
        <w:t>Cu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Mn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Cd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Zn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Cr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Si</w:t>
      </w:r>
      <w:proofErr w:type="spellEnd"/>
      <w:r w:rsidRPr="0032407C">
        <w:rPr>
          <w:sz w:val="28"/>
          <w:szCs w:val="28"/>
        </w:rPr>
        <w:t>, B</w:t>
      </w:r>
      <w:r>
        <w:rPr>
          <w:sz w:val="28"/>
          <w:szCs w:val="28"/>
        </w:rPr>
        <w:t>,</w:t>
      </w:r>
      <w:r w:rsidRPr="0032407C">
        <w:rPr>
          <w:sz w:val="28"/>
          <w:szCs w:val="28"/>
        </w:rPr>
        <w:t xml:space="preserve"> </w:t>
      </w:r>
      <w:proofErr w:type="spellStart"/>
      <w:r w:rsidRPr="0032407C">
        <w:rPr>
          <w:sz w:val="28"/>
          <w:szCs w:val="28"/>
        </w:rPr>
        <w:t>Mg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Li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Ca</w:t>
      </w:r>
      <w:proofErr w:type="spellEnd"/>
      <w:r w:rsidRPr="0032407C">
        <w:rPr>
          <w:sz w:val="28"/>
          <w:szCs w:val="28"/>
        </w:rPr>
        <w:t xml:space="preserve">, K, </w:t>
      </w:r>
      <w:proofErr w:type="spellStart"/>
      <w:r w:rsidRPr="0032407C">
        <w:rPr>
          <w:sz w:val="28"/>
          <w:szCs w:val="28"/>
        </w:rPr>
        <w:t>Na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Ba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Sr</w:t>
      </w:r>
      <w:proofErr w:type="spellEnd"/>
      <w:r w:rsidRPr="0032407C">
        <w:rPr>
          <w:sz w:val="28"/>
          <w:szCs w:val="28"/>
        </w:rPr>
        <w:t xml:space="preserve"> </w:t>
      </w:r>
      <w:proofErr w:type="spellStart"/>
      <w:r w:rsidRPr="0032407C">
        <w:rPr>
          <w:sz w:val="28"/>
          <w:szCs w:val="28"/>
        </w:rPr>
        <w:t>Fe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Ni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Ti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Zr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Be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Ag</w:t>
      </w:r>
      <w:proofErr w:type="spellEnd"/>
      <w:r w:rsidRPr="0032407C">
        <w:rPr>
          <w:sz w:val="28"/>
          <w:szCs w:val="28"/>
        </w:rPr>
        <w:t xml:space="preserve"> </w:t>
      </w:r>
      <w:proofErr w:type="spellStart"/>
      <w:r w:rsidRPr="0032407C">
        <w:rPr>
          <w:sz w:val="28"/>
          <w:szCs w:val="28"/>
        </w:rPr>
        <w:t>Bi</w:t>
      </w:r>
      <w:proofErr w:type="spellEnd"/>
      <w:r w:rsidRPr="0032407C">
        <w:rPr>
          <w:sz w:val="28"/>
          <w:szCs w:val="28"/>
        </w:rPr>
        <w:t xml:space="preserve">, V, </w:t>
      </w:r>
      <w:proofErr w:type="spellStart"/>
      <w:r w:rsidRPr="0032407C">
        <w:rPr>
          <w:sz w:val="28"/>
          <w:szCs w:val="28"/>
        </w:rPr>
        <w:t>Pb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Sn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Sb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As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Ce</w:t>
      </w:r>
      <w:proofErr w:type="spellEnd"/>
      <w:r w:rsidRPr="0032407C">
        <w:rPr>
          <w:sz w:val="28"/>
          <w:szCs w:val="28"/>
        </w:rPr>
        <w:t xml:space="preserve">, Y, </w:t>
      </w:r>
      <w:proofErr w:type="spellStart"/>
      <w:r w:rsidRPr="0032407C">
        <w:rPr>
          <w:sz w:val="28"/>
          <w:szCs w:val="28"/>
        </w:rPr>
        <w:t>Sc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Nd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La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Pr</w:t>
      </w:r>
      <w:proofErr w:type="spellEnd"/>
      <w:r w:rsidRPr="0032407C">
        <w:rPr>
          <w:sz w:val="28"/>
          <w:szCs w:val="28"/>
        </w:rPr>
        <w:t xml:space="preserve">, </w:t>
      </w:r>
      <w:proofErr w:type="spellStart"/>
      <w:r w:rsidRPr="0032407C">
        <w:rPr>
          <w:sz w:val="28"/>
          <w:szCs w:val="28"/>
        </w:rPr>
        <w:t>Pd</w:t>
      </w:r>
      <w:proofErr w:type="spellEnd"/>
      <w:r>
        <w:rPr>
          <w:sz w:val="28"/>
          <w:szCs w:val="28"/>
        </w:rPr>
        <w:t xml:space="preserve"> </w:t>
      </w:r>
      <w:r w:rsidRPr="0079149A">
        <w:rPr>
          <w:sz w:val="28"/>
          <w:szCs w:val="28"/>
        </w:rPr>
        <w:t>в сплавах на алюминиевой основе методом атомно-эмиссионной спектрометрии с индуктивно-связанной плазмой (АЭС-ИСП)</w:t>
      </w:r>
      <w:r>
        <w:rPr>
          <w:sz w:val="28"/>
          <w:szCs w:val="28"/>
        </w:rPr>
        <w:t>.</w:t>
      </w:r>
    </w:p>
    <w:p w:rsidR="006A2135" w:rsidRPr="0032407C" w:rsidRDefault="006A2135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79149A">
        <w:rPr>
          <w:sz w:val="28"/>
          <w:szCs w:val="28"/>
        </w:rPr>
        <w:t xml:space="preserve">Относительная погрешность определения элементов в алюминиевых сплавах не превышает </w:t>
      </w:r>
      <w:r>
        <w:rPr>
          <w:sz w:val="28"/>
          <w:szCs w:val="28"/>
        </w:rPr>
        <w:t>5</w:t>
      </w:r>
      <w:r w:rsidRPr="0079149A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при</w:t>
      </w:r>
      <w:r w:rsidRPr="0032407C">
        <w:t xml:space="preserve"> </w:t>
      </w:r>
      <w:r w:rsidRPr="0032407C">
        <w:rPr>
          <w:sz w:val="28"/>
          <w:szCs w:val="28"/>
        </w:rPr>
        <w:t>значениях массовой доли более 0,2%.</w:t>
      </w:r>
    </w:p>
    <w:p w:rsidR="006A2135" w:rsidRDefault="006A2135" w:rsidP="009315B1">
      <w:pPr>
        <w:spacing w:line="360" w:lineRule="auto"/>
        <w:jc w:val="center"/>
        <w:rPr>
          <w:sz w:val="28"/>
          <w:szCs w:val="28"/>
        </w:rPr>
      </w:pPr>
    </w:p>
    <w:p w:rsidR="00F92D7C" w:rsidRDefault="00F92D7C" w:rsidP="00F92D7C">
      <w:pPr>
        <w:spacing w:line="360" w:lineRule="auto"/>
        <w:rPr>
          <w:sz w:val="28"/>
          <w:szCs w:val="28"/>
        </w:rPr>
      </w:pPr>
    </w:p>
    <w:p w:rsidR="00C37556" w:rsidRPr="0079149A" w:rsidRDefault="00F92D7C" w:rsidP="00F92D7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</w:t>
      </w:r>
      <w:r w:rsidR="00C37556" w:rsidRPr="0079149A">
        <w:rPr>
          <w:sz w:val="28"/>
          <w:szCs w:val="28"/>
        </w:rPr>
        <w:t>итературы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1. </w:t>
      </w:r>
      <w:proofErr w:type="spellStart"/>
      <w:r w:rsidRPr="00943036">
        <w:rPr>
          <w:sz w:val="28"/>
          <w:szCs w:val="28"/>
        </w:rPr>
        <w:t>Каблов</w:t>
      </w:r>
      <w:proofErr w:type="spellEnd"/>
      <w:r w:rsidRPr="00943036">
        <w:rPr>
          <w:sz w:val="28"/>
          <w:szCs w:val="28"/>
        </w:rPr>
        <w:t xml:space="preserve"> Е.Н., Антипов В.В., </w:t>
      </w:r>
      <w:proofErr w:type="spellStart"/>
      <w:r w:rsidRPr="00943036">
        <w:rPr>
          <w:sz w:val="28"/>
          <w:szCs w:val="28"/>
        </w:rPr>
        <w:t>Сенаторова</w:t>
      </w:r>
      <w:proofErr w:type="spellEnd"/>
      <w:r w:rsidRPr="00943036">
        <w:rPr>
          <w:sz w:val="28"/>
          <w:szCs w:val="28"/>
        </w:rPr>
        <w:t xml:space="preserve"> О.Г. Новый класс слоистых </w:t>
      </w:r>
      <w:proofErr w:type="spellStart"/>
      <w:r w:rsidRPr="00943036">
        <w:rPr>
          <w:sz w:val="28"/>
          <w:szCs w:val="28"/>
        </w:rPr>
        <w:t>алюмостеклопластиков</w:t>
      </w:r>
      <w:proofErr w:type="spellEnd"/>
      <w:r w:rsidRPr="00943036">
        <w:rPr>
          <w:sz w:val="28"/>
          <w:szCs w:val="28"/>
        </w:rPr>
        <w:t xml:space="preserve"> на основе алюминий-литиевого сплава 1441 с пониженной плотностью //Вестник МГТУ им. Н.Э. Баумана. 2011. №SP2. C. 174–183.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2. </w:t>
      </w:r>
      <w:proofErr w:type="spellStart"/>
      <w:r w:rsidRPr="00943036">
        <w:rPr>
          <w:sz w:val="28"/>
          <w:szCs w:val="28"/>
        </w:rPr>
        <w:t>Каблов</w:t>
      </w:r>
      <w:proofErr w:type="spellEnd"/>
      <w:r w:rsidRPr="00943036">
        <w:rPr>
          <w:sz w:val="28"/>
          <w:szCs w:val="28"/>
        </w:rPr>
        <w:t xml:space="preserve"> Е.Н. Стратегические направления развития материалов и технологий их переработки на период до 2030 года //Авиационные материалы и технологии. 2012. №S. С. 7–17.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3. </w:t>
      </w:r>
      <w:proofErr w:type="spellStart"/>
      <w:r w:rsidRPr="00943036">
        <w:rPr>
          <w:sz w:val="28"/>
          <w:szCs w:val="28"/>
        </w:rPr>
        <w:t>Каблов</w:t>
      </w:r>
      <w:proofErr w:type="spellEnd"/>
      <w:r w:rsidRPr="00943036">
        <w:rPr>
          <w:sz w:val="28"/>
          <w:szCs w:val="28"/>
        </w:rPr>
        <w:t xml:space="preserve"> Е.Н., </w:t>
      </w:r>
      <w:proofErr w:type="spellStart"/>
      <w:r w:rsidRPr="00943036">
        <w:rPr>
          <w:sz w:val="28"/>
          <w:szCs w:val="28"/>
        </w:rPr>
        <w:t>Оспенникова</w:t>
      </w:r>
      <w:proofErr w:type="spellEnd"/>
      <w:r w:rsidRPr="00943036">
        <w:rPr>
          <w:sz w:val="28"/>
          <w:szCs w:val="28"/>
        </w:rPr>
        <w:t xml:space="preserve"> О.Г., Вершков А.В. Редкие металлы и редкоземельные элементы – материалы современных и будущих высоких технологий //Труды ВИАМ. 2013. №2. Ст. 01 (viam-works.ru).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4. Клочков Г.Г., Грушко О.Е., Попов В.И., Овчинников В.В., </w:t>
      </w:r>
      <w:proofErr w:type="spellStart"/>
      <w:r w:rsidRPr="00943036">
        <w:rPr>
          <w:sz w:val="28"/>
          <w:szCs w:val="28"/>
        </w:rPr>
        <w:t>Шамрай</w:t>
      </w:r>
      <w:proofErr w:type="spellEnd"/>
      <w:r w:rsidRPr="00943036">
        <w:rPr>
          <w:sz w:val="28"/>
          <w:szCs w:val="28"/>
        </w:rPr>
        <w:t xml:space="preserve"> В.Ф. Структура, технологические свойства и свариваемость листов из </w:t>
      </w:r>
      <w:r w:rsidRPr="00943036">
        <w:rPr>
          <w:sz w:val="28"/>
          <w:szCs w:val="28"/>
        </w:rPr>
        <w:lastRenderedPageBreak/>
        <w:t xml:space="preserve">сплава В-1341 системы </w:t>
      </w:r>
      <w:proofErr w:type="spellStart"/>
      <w:r w:rsidRPr="00943036">
        <w:rPr>
          <w:sz w:val="28"/>
          <w:szCs w:val="28"/>
        </w:rPr>
        <w:t>Al</w:t>
      </w:r>
      <w:proofErr w:type="spellEnd"/>
      <w:r w:rsidRPr="00943036">
        <w:rPr>
          <w:sz w:val="28"/>
          <w:szCs w:val="28"/>
        </w:rPr>
        <w:t>–</w:t>
      </w:r>
      <w:proofErr w:type="spellStart"/>
      <w:r w:rsidRPr="00943036">
        <w:rPr>
          <w:sz w:val="28"/>
          <w:szCs w:val="28"/>
        </w:rPr>
        <w:t>Mg</w:t>
      </w:r>
      <w:proofErr w:type="spellEnd"/>
      <w:r w:rsidRPr="00943036">
        <w:rPr>
          <w:sz w:val="28"/>
          <w:szCs w:val="28"/>
        </w:rPr>
        <w:t>–</w:t>
      </w:r>
      <w:proofErr w:type="spellStart"/>
      <w:r w:rsidRPr="00943036">
        <w:rPr>
          <w:sz w:val="28"/>
          <w:szCs w:val="28"/>
        </w:rPr>
        <w:t>Si</w:t>
      </w:r>
      <w:proofErr w:type="spellEnd"/>
      <w:r w:rsidRPr="00943036">
        <w:rPr>
          <w:sz w:val="28"/>
          <w:szCs w:val="28"/>
        </w:rPr>
        <w:t xml:space="preserve"> //Авиационные материалы и технологии. 2011. №1. С. 3–8.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5. </w:t>
      </w:r>
      <w:proofErr w:type="spellStart"/>
      <w:r w:rsidRPr="00943036">
        <w:rPr>
          <w:sz w:val="28"/>
          <w:szCs w:val="28"/>
        </w:rPr>
        <w:t>Клочкова</w:t>
      </w:r>
      <w:proofErr w:type="spellEnd"/>
      <w:r w:rsidRPr="00943036">
        <w:rPr>
          <w:sz w:val="28"/>
          <w:szCs w:val="28"/>
        </w:rPr>
        <w:t xml:space="preserve"> Ю.Ю., Грушко О.Е., </w:t>
      </w:r>
      <w:proofErr w:type="spellStart"/>
      <w:r w:rsidRPr="00943036">
        <w:rPr>
          <w:sz w:val="28"/>
          <w:szCs w:val="28"/>
        </w:rPr>
        <w:t>Ланцова</w:t>
      </w:r>
      <w:proofErr w:type="spellEnd"/>
      <w:r w:rsidRPr="00943036">
        <w:rPr>
          <w:sz w:val="28"/>
          <w:szCs w:val="28"/>
        </w:rPr>
        <w:t xml:space="preserve"> Л.П., </w:t>
      </w:r>
      <w:proofErr w:type="spellStart"/>
      <w:r w:rsidRPr="00943036">
        <w:rPr>
          <w:sz w:val="28"/>
          <w:szCs w:val="28"/>
        </w:rPr>
        <w:t>Бурляева</w:t>
      </w:r>
      <w:proofErr w:type="spellEnd"/>
      <w:r w:rsidRPr="00943036">
        <w:rPr>
          <w:sz w:val="28"/>
          <w:szCs w:val="28"/>
        </w:rPr>
        <w:t xml:space="preserve"> И.П., Овсянников Б.В. Освоение в промышленном производстве полуфабрикатов из перспективного </w:t>
      </w:r>
      <w:proofErr w:type="spellStart"/>
      <w:r w:rsidRPr="00943036">
        <w:rPr>
          <w:sz w:val="28"/>
          <w:szCs w:val="28"/>
        </w:rPr>
        <w:t>алюминийлитиевого</w:t>
      </w:r>
      <w:proofErr w:type="spellEnd"/>
      <w:r w:rsidRPr="00943036">
        <w:rPr>
          <w:sz w:val="28"/>
          <w:szCs w:val="28"/>
        </w:rPr>
        <w:t xml:space="preserve"> сплава В-1469 //Авиационные материалы и технологии. 2011. №1. С. 8–12.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6. Рябов Д.К., </w:t>
      </w:r>
      <w:proofErr w:type="spellStart"/>
      <w:r w:rsidRPr="00943036">
        <w:rPr>
          <w:sz w:val="28"/>
          <w:szCs w:val="28"/>
        </w:rPr>
        <w:t>Колобнев</w:t>
      </w:r>
      <w:proofErr w:type="spellEnd"/>
      <w:r w:rsidRPr="00943036">
        <w:rPr>
          <w:sz w:val="28"/>
          <w:szCs w:val="28"/>
        </w:rPr>
        <w:t xml:space="preserve"> Н.И., Самохвалов С.В., </w:t>
      </w:r>
      <w:proofErr w:type="spellStart"/>
      <w:r w:rsidRPr="00943036">
        <w:rPr>
          <w:sz w:val="28"/>
          <w:szCs w:val="28"/>
        </w:rPr>
        <w:t>Махсидов</w:t>
      </w:r>
      <w:proofErr w:type="spellEnd"/>
      <w:r w:rsidRPr="00943036">
        <w:rPr>
          <w:sz w:val="28"/>
          <w:szCs w:val="28"/>
        </w:rPr>
        <w:t xml:space="preserve"> В.В. Влияние предварительного естественного старения на </w:t>
      </w:r>
      <w:proofErr w:type="spellStart"/>
      <w:r w:rsidRPr="00943036">
        <w:rPr>
          <w:sz w:val="28"/>
          <w:szCs w:val="28"/>
        </w:rPr>
        <w:t>свройства</w:t>
      </w:r>
      <w:proofErr w:type="spellEnd"/>
      <w:r w:rsidRPr="00943036">
        <w:rPr>
          <w:sz w:val="28"/>
          <w:szCs w:val="28"/>
        </w:rPr>
        <w:t xml:space="preserve"> сплава 1913 в искусственно состаренном состоянии //Авиационные материалы и технологии. 2013. №2. С. 8–11.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7. </w:t>
      </w:r>
      <w:proofErr w:type="spellStart"/>
      <w:r w:rsidRPr="00943036">
        <w:rPr>
          <w:sz w:val="28"/>
          <w:szCs w:val="28"/>
        </w:rPr>
        <w:t>Махсидов</w:t>
      </w:r>
      <w:proofErr w:type="spellEnd"/>
      <w:r w:rsidRPr="00943036">
        <w:rPr>
          <w:sz w:val="28"/>
          <w:szCs w:val="28"/>
        </w:rPr>
        <w:t xml:space="preserve"> В.В., </w:t>
      </w:r>
      <w:proofErr w:type="spellStart"/>
      <w:r w:rsidRPr="00943036">
        <w:rPr>
          <w:sz w:val="28"/>
          <w:szCs w:val="28"/>
        </w:rPr>
        <w:t>Колобнев</w:t>
      </w:r>
      <w:proofErr w:type="spellEnd"/>
      <w:r w:rsidRPr="00943036">
        <w:rPr>
          <w:sz w:val="28"/>
          <w:szCs w:val="28"/>
        </w:rPr>
        <w:t xml:space="preserve"> Н.И., Каримова С.А., </w:t>
      </w:r>
      <w:proofErr w:type="spellStart"/>
      <w:r w:rsidRPr="00943036">
        <w:rPr>
          <w:sz w:val="28"/>
          <w:szCs w:val="28"/>
        </w:rPr>
        <w:t>Сбитнева</w:t>
      </w:r>
      <w:proofErr w:type="spellEnd"/>
      <w:r w:rsidRPr="00943036">
        <w:rPr>
          <w:sz w:val="28"/>
          <w:szCs w:val="28"/>
        </w:rPr>
        <w:t xml:space="preserve"> С.В. Взаимосвязь структуры и коррозионной стойкости в сплаве 1370 системы </w:t>
      </w:r>
      <w:proofErr w:type="spellStart"/>
      <w:r w:rsidRPr="00943036">
        <w:rPr>
          <w:sz w:val="28"/>
          <w:szCs w:val="28"/>
        </w:rPr>
        <w:t>Al</w:t>
      </w:r>
      <w:proofErr w:type="spellEnd"/>
      <w:r w:rsidRPr="00943036">
        <w:rPr>
          <w:sz w:val="28"/>
          <w:szCs w:val="28"/>
        </w:rPr>
        <w:t>–</w:t>
      </w:r>
      <w:proofErr w:type="spellStart"/>
      <w:r w:rsidRPr="00943036">
        <w:rPr>
          <w:sz w:val="28"/>
          <w:szCs w:val="28"/>
        </w:rPr>
        <w:t>Mg</w:t>
      </w:r>
      <w:proofErr w:type="spellEnd"/>
      <w:r w:rsidRPr="00943036">
        <w:rPr>
          <w:sz w:val="28"/>
          <w:szCs w:val="28"/>
        </w:rPr>
        <w:t>–</w:t>
      </w:r>
      <w:proofErr w:type="spellStart"/>
      <w:r w:rsidRPr="00943036">
        <w:rPr>
          <w:sz w:val="28"/>
          <w:szCs w:val="28"/>
        </w:rPr>
        <w:t>Si</w:t>
      </w:r>
      <w:proofErr w:type="spellEnd"/>
      <w:r w:rsidRPr="00943036">
        <w:rPr>
          <w:sz w:val="28"/>
          <w:szCs w:val="28"/>
        </w:rPr>
        <w:t>–</w:t>
      </w:r>
      <w:proofErr w:type="spellStart"/>
      <w:r w:rsidRPr="00943036">
        <w:rPr>
          <w:sz w:val="28"/>
          <w:szCs w:val="28"/>
        </w:rPr>
        <w:t>Cu</w:t>
      </w:r>
      <w:proofErr w:type="spellEnd"/>
      <w:r w:rsidRPr="00943036">
        <w:rPr>
          <w:sz w:val="28"/>
          <w:szCs w:val="28"/>
        </w:rPr>
        <w:t>–</w:t>
      </w:r>
      <w:proofErr w:type="spellStart"/>
      <w:r w:rsidRPr="00943036">
        <w:rPr>
          <w:sz w:val="28"/>
          <w:szCs w:val="28"/>
        </w:rPr>
        <w:t>Zn</w:t>
      </w:r>
      <w:proofErr w:type="spellEnd"/>
      <w:r w:rsidRPr="00943036">
        <w:rPr>
          <w:sz w:val="28"/>
          <w:szCs w:val="28"/>
        </w:rPr>
        <w:t xml:space="preserve"> //Авиационные материалы и технологии. 2012. №1. С. 8–13.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8. Матейко И.В., Шевченко М.А., Котова Н.В., </w:t>
      </w:r>
      <w:proofErr w:type="spellStart"/>
      <w:r w:rsidRPr="00943036">
        <w:rPr>
          <w:sz w:val="28"/>
          <w:szCs w:val="28"/>
        </w:rPr>
        <w:t>Судавцова</w:t>
      </w:r>
      <w:proofErr w:type="spellEnd"/>
      <w:r w:rsidRPr="00943036">
        <w:rPr>
          <w:sz w:val="28"/>
          <w:szCs w:val="28"/>
        </w:rPr>
        <w:t xml:space="preserve"> В.С. Термодинамические свойства сплавов системы </w:t>
      </w:r>
      <w:proofErr w:type="spellStart"/>
      <w:r w:rsidRPr="00943036">
        <w:rPr>
          <w:sz w:val="28"/>
          <w:szCs w:val="28"/>
        </w:rPr>
        <w:t>Al</w:t>
      </w:r>
      <w:proofErr w:type="spellEnd"/>
      <w:r w:rsidRPr="00943036">
        <w:rPr>
          <w:sz w:val="28"/>
          <w:szCs w:val="28"/>
        </w:rPr>
        <w:t>–</w:t>
      </w:r>
      <w:proofErr w:type="spellStart"/>
      <w:r w:rsidRPr="00943036">
        <w:rPr>
          <w:sz w:val="28"/>
          <w:szCs w:val="28"/>
        </w:rPr>
        <w:t>Si</w:t>
      </w:r>
      <w:proofErr w:type="spellEnd"/>
      <w:r w:rsidRPr="00943036">
        <w:rPr>
          <w:sz w:val="28"/>
          <w:szCs w:val="28"/>
        </w:rPr>
        <w:t xml:space="preserve"> //Журнал физической химии. 2011. Т. 85. №2. С. 212–218.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>9. Прохоров А.Ю., Белов Н.А., Алабин А.Н. Особенности технологии плавки и литья слитков проводниковых алюминиево-циркониевых сплавов в промышленных условиях //Литейщик России. 2010. №4. С. 30–34.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 xml:space="preserve">10. </w:t>
      </w:r>
      <w:proofErr w:type="spellStart"/>
      <w:r w:rsidRPr="00943036">
        <w:rPr>
          <w:sz w:val="28"/>
          <w:szCs w:val="28"/>
        </w:rPr>
        <w:t>Бродова</w:t>
      </w:r>
      <w:proofErr w:type="spellEnd"/>
      <w:r w:rsidRPr="00943036">
        <w:rPr>
          <w:sz w:val="28"/>
          <w:szCs w:val="28"/>
        </w:rPr>
        <w:t xml:space="preserve"> И.Г., </w:t>
      </w:r>
      <w:proofErr w:type="spellStart"/>
      <w:r w:rsidRPr="00943036">
        <w:rPr>
          <w:sz w:val="28"/>
          <w:szCs w:val="28"/>
        </w:rPr>
        <w:t>Чикова</w:t>
      </w:r>
      <w:proofErr w:type="spellEnd"/>
      <w:r w:rsidRPr="00943036">
        <w:rPr>
          <w:sz w:val="28"/>
          <w:szCs w:val="28"/>
        </w:rPr>
        <w:t xml:space="preserve"> О.А.. </w:t>
      </w:r>
      <w:proofErr w:type="spellStart"/>
      <w:r w:rsidRPr="00943036">
        <w:rPr>
          <w:sz w:val="28"/>
          <w:szCs w:val="28"/>
        </w:rPr>
        <w:t>Витюшин</w:t>
      </w:r>
      <w:proofErr w:type="spellEnd"/>
      <w:r w:rsidRPr="00943036">
        <w:rPr>
          <w:sz w:val="28"/>
          <w:szCs w:val="28"/>
        </w:rPr>
        <w:t xml:space="preserve"> М.А., </w:t>
      </w:r>
      <w:proofErr w:type="spellStart"/>
      <w:r w:rsidRPr="00943036">
        <w:rPr>
          <w:sz w:val="28"/>
          <w:szCs w:val="28"/>
        </w:rPr>
        <w:t>Ширинкина</w:t>
      </w:r>
      <w:proofErr w:type="spellEnd"/>
      <w:r w:rsidRPr="00943036">
        <w:rPr>
          <w:sz w:val="28"/>
          <w:szCs w:val="28"/>
        </w:rPr>
        <w:t xml:space="preserve"> И.Г., Яблонских Т.И., Елохина Л.В. Особенности структуры диффузионных слоев, образующихся при растекании расплавов </w:t>
      </w:r>
      <w:proofErr w:type="spellStart"/>
      <w:r w:rsidRPr="00943036">
        <w:rPr>
          <w:sz w:val="28"/>
          <w:szCs w:val="28"/>
        </w:rPr>
        <w:t>Al</w:t>
      </w:r>
      <w:proofErr w:type="spellEnd"/>
      <w:r w:rsidRPr="00943036">
        <w:rPr>
          <w:sz w:val="28"/>
          <w:szCs w:val="28"/>
        </w:rPr>
        <w:t>–</w:t>
      </w:r>
      <w:proofErr w:type="spellStart"/>
      <w:r w:rsidRPr="00943036">
        <w:rPr>
          <w:sz w:val="28"/>
          <w:szCs w:val="28"/>
        </w:rPr>
        <w:t>Siпо</w:t>
      </w:r>
      <w:proofErr w:type="spellEnd"/>
      <w:r w:rsidRPr="00943036">
        <w:rPr>
          <w:sz w:val="28"/>
          <w:szCs w:val="28"/>
        </w:rPr>
        <w:t xml:space="preserve"> стали СТ3 //Физика металлов и металловедение. 2010. Т. 109. №6. С. 665–670.</w:t>
      </w:r>
    </w:p>
    <w:p w:rsidR="00943036" w:rsidRPr="00943036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943036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943036">
        <w:rPr>
          <w:sz w:val="28"/>
          <w:szCs w:val="28"/>
        </w:rPr>
        <w:t xml:space="preserve">. </w:t>
      </w:r>
      <w:proofErr w:type="spellStart"/>
      <w:r w:rsidRPr="00943036">
        <w:rPr>
          <w:sz w:val="28"/>
          <w:szCs w:val="28"/>
        </w:rPr>
        <w:t>Пупышев</w:t>
      </w:r>
      <w:proofErr w:type="spellEnd"/>
      <w:r w:rsidRPr="00943036">
        <w:rPr>
          <w:sz w:val="28"/>
          <w:szCs w:val="28"/>
        </w:rPr>
        <w:t xml:space="preserve"> А.А., Данилова Д.А. Использование атомно-эмиссионной спектрометрии с индуктивно-связанной плазмой для анализа материалов и продуктов черной металлургии //Аналитика и контроль. 2007. №2–3. Т. 11. С. 131–181.</w:t>
      </w:r>
    </w:p>
    <w:p w:rsidR="00943036" w:rsidRPr="00881BA1" w:rsidRDefault="00943036" w:rsidP="00F92D7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943036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2</w:t>
      </w:r>
      <w:r w:rsidRPr="00943036">
        <w:rPr>
          <w:sz w:val="28"/>
          <w:szCs w:val="28"/>
        </w:rPr>
        <w:t xml:space="preserve">. </w:t>
      </w:r>
      <w:proofErr w:type="spellStart"/>
      <w:r w:rsidRPr="00943036">
        <w:rPr>
          <w:sz w:val="28"/>
          <w:szCs w:val="28"/>
        </w:rPr>
        <w:t>Тормышева</w:t>
      </w:r>
      <w:proofErr w:type="spellEnd"/>
      <w:r w:rsidRPr="00943036">
        <w:rPr>
          <w:sz w:val="28"/>
          <w:szCs w:val="28"/>
        </w:rPr>
        <w:t xml:space="preserve"> Е.А., Смирнова Е.В., Ермолаева Т.Н. Микроволновая </w:t>
      </w:r>
      <w:proofErr w:type="spellStart"/>
      <w:r w:rsidRPr="00943036">
        <w:rPr>
          <w:sz w:val="28"/>
          <w:szCs w:val="28"/>
        </w:rPr>
        <w:t>пробоподготовка</w:t>
      </w:r>
      <w:proofErr w:type="spellEnd"/>
      <w:r w:rsidRPr="00943036">
        <w:rPr>
          <w:sz w:val="28"/>
          <w:szCs w:val="28"/>
        </w:rPr>
        <w:t xml:space="preserve"> наплавочных материалов для анализа методом атомно-эмиссионной спектроскопии с индуктивно-связанной плазмой //Заводская лаборатория. Диагностика</w:t>
      </w:r>
      <w:r w:rsidRPr="00881BA1">
        <w:rPr>
          <w:sz w:val="28"/>
          <w:szCs w:val="28"/>
          <w:lang w:val="en-US"/>
        </w:rPr>
        <w:t xml:space="preserve"> </w:t>
      </w:r>
      <w:r w:rsidRPr="00943036">
        <w:rPr>
          <w:sz w:val="28"/>
          <w:szCs w:val="28"/>
        </w:rPr>
        <w:t>материалов</w:t>
      </w:r>
      <w:r w:rsidRPr="00881BA1">
        <w:rPr>
          <w:sz w:val="28"/>
          <w:szCs w:val="28"/>
          <w:lang w:val="en-US"/>
        </w:rPr>
        <w:t xml:space="preserve">. 2010. </w:t>
      </w:r>
      <w:r w:rsidRPr="00943036">
        <w:rPr>
          <w:sz w:val="28"/>
          <w:szCs w:val="28"/>
        </w:rPr>
        <w:t>Т</w:t>
      </w:r>
      <w:r w:rsidRPr="00881BA1">
        <w:rPr>
          <w:sz w:val="28"/>
          <w:szCs w:val="28"/>
          <w:lang w:val="en-US"/>
        </w:rPr>
        <w:t xml:space="preserve">. 76. №10. </w:t>
      </w:r>
      <w:r w:rsidRPr="00943036">
        <w:rPr>
          <w:sz w:val="28"/>
          <w:szCs w:val="28"/>
        </w:rPr>
        <w:t>С</w:t>
      </w:r>
      <w:r w:rsidRPr="00881BA1">
        <w:rPr>
          <w:sz w:val="28"/>
          <w:szCs w:val="28"/>
          <w:lang w:val="en-US"/>
        </w:rPr>
        <w:t>. 10–13.</w:t>
      </w:r>
    </w:p>
    <w:p w:rsidR="00F358D3" w:rsidRPr="00F358D3" w:rsidRDefault="00943036" w:rsidP="00F92D7C">
      <w:pPr>
        <w:spacing w:line="360" w:lineRule="auto"/>
        <w:ind w:firstLine="709"/>
        <w:jc w:val="both"/>
        <w:rPr>
          <w:sz w:val="28"/>
          <w:szCs w:val="28"/>
        </w:rPr>
      </w:pPr>
      <w:r w:rsidRPr="00881BA1">
        <w:rPr>
          <w:sz w:val="28"/>
          <w:szCs w:val="28"/>
          <w:lang w:val="en-US"/>
        </w:rPr>
        <w:t xml:space="preserve">13. </w:t>
      </w:r>
      <w:proofErr w:type="spellStart"/>
      <w:r w:rsidR="00F358D3" w:rsidRPr="00881BA1">
        <w:rPr>
          <w:sz w:val="28"/>
          <w:szCs w:val="28"/>
          <w:lang w:val="en-US"/>
        </w:rPr>
        <w:t>Todoli</w:t>
      </w:r>
      <w:proofErr w:type="spellEnd"/>
      <w:r w:rsidR="00F358D3" w:rsidRPr="00881BA1">
        <w:rPr>
          <w:sz w:val="28"/>
          <w:szCs w:val="28"/>
          <w:lang w:val="en-US"/>
        </w:rPr>
        <w:t xml:space="preserve"> J.L., Gras L., </w:t>
      </w:r>
      <w:proofErr w:type="spellStart"/>
      <w:r w:rsidR="00F358D3" w:rsidRPr="00881BA1">
        <w:rPr>
          <w:sz w:val="28"/>
          <w:szCs w:val="28"/>
          <w:lang w:val="en-US"/>
        </w:rPr>
        <w:t>Hernandis</w:t>
      </w:r>
      <w:proofErr w:type="spellEnd"/>
      <w:r w:rsidR="00F358D3" w:rsidRPr="00881BA1">
        <w:rPr>
          <w:sz w:val="28"/>
          <w:szCs w:val="28"/>
          <w:lang w:val="en-US"/>
        </w:rPr>
        <w:t xml:space="preserve"> V., Mora J. Elemental matrix effects in ICP-AES // Journal of Analytical Atomic Spectrometry. </w:t>
      </w:r>
      <w:r w:rsidR="00F358D3" w:rsidRPr="00F358D3">
        <w:rPr>
          <w:sz w:val="28"/>
          <w:szCs w:val="28"/>
        </w:rPr>
        <w:t xml:space="preserve">2002. N 17. </w:t>
      </w:r>
      <w:r w:rsidR="00F92D7C">
        <w:rPr>
          <w:sz w:val="28"/>
          <w:szCs w:val="28"/>
        </w:rPr>
        <w:t xml:space="preserve">                </w:t>
      </w:r>
      <w:bookmarkStart w:id="0" w:name="_GoBack"/>
      <w:bookmarkEnd w:id="0"/>
      <w:r w:rsidR="00F358D3" w:rsidRPr="00F358D3">
        <w:rPr>
          <w:sz w:val="28"/>
          <w:szCs w:val="28"/>
        </w:rPr>
        <w:t>P. 142 – 169.</w:t>
      </w:r>
    </w:p>
    <w:p w:rsidR="00943036" w:rsidRPr="00943036" w:rsidRDefault="00943036" w:rsidP="009315B1">
      <w:pPr>
        <w:spacing w:line="360" w:lineRule="auto"/>
        <w:ind w:firstLine="708"/>
        <w:jc w:val="both"/>
        <w:rPr>
          <w:sz w:val="28"/>
          <w:szCs w:val="28"/>
        </w:rPr>
      </w:pPr>
    </w:p>
    <w:p w:rsidR="0079149A" w:rsidRPr="00943036" w:rsidRDefault="0079149A" w:rsidP="009315B1">
      <w:pPr>
        <w:spacing w:line="360" w:lineRule="auto"/>
        <w:ind w:firstLine="708"/>
        <w:jc w:val="both"/>
        <w:rPr>
          <w:sz w:val="28"/>
          <w:szCs w:val="28"/>
        </w:rPr>
      </w:pPr>
    </w:p>
    <w:sectPr w:rsidR="0079149A" w:rsidRPr="00943036" w:rsidSect="0079149A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EE7" w:rsidRDefault="00211EE7">
      <w:r>
        <w:separator/>
      </w:r>
    </w:p>
  </w:endnote>
  <w:endnote w:type="continuationSeparator" w:id="0">
    <w:p w:rsidR="00211EE7" w:rsidRDefault="0021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6DF" w:rsidRPr="005026DF" w:rsidRDefault="005026DF">
    <w:pPr>
      <w:pStyle w:val="af3"/>
      <w:jc w:val="center"/>
      <w:rPr>
        <w:rFonts w:ascii="Times New Roman" w:hAnsi="Times New Roman"/>
        <w:sz w:val="24"/>
      </w:rPr>
    </w:pPr>
    <w:r w:rsidRPr="005026DF">
      <w:rPr>
        <w:rFonts w:ascii="Times New Roman" w:hAnsi="Times New Roman"/>
        <w:sz w:val="24"/>
      </w:rPr>
      <w:fldChar w:fldCharType="begin"/>
    </w:r>
    <w:r w:rsidRPr="005026DF">
      <w:rPr>
        <w:rFonts w:ascii="Times New Roman" w:hAnsi="Times New Roman"/>
        <w:sz w:val="24"/>
      </w:rPr>
      <w:instrText>PAGE   \* MERGEFORMAT</w:instrText>
    </w:r>
    <w:r w:rsidRPr="005026DF">
      <w:rPr>
        <w:rFonts w:ascii="Times New Roman" w:hAnsi="Times New Roman"/>
        <w:sz w:val="24"/>
      </w:rPr>
      <w:fldChar w:fldCharType="separate"/>
    </w:r>
    <w:r w:rsidR="00F92D7C">
      <w:rPr>
        <w:rFonts w:ascii="Times New Roman" w:hAnsi="Times New Roman"/>
        <w:noProof/>
        <w:sz w:val="24"/>
      </w:rPr>
      <w:t>12</w:t>
    </w:r>
    <w:r w:rsidRPr="005026DF">
      <w:rPr>
        <w:rFonts w:ascii="Times New Roman" w:hAnsi="Times New Roman"/>
        <w:sz w:val="24"/>
      </w:rPr>
      <w:fldChar w:fldCharType="end"/>
    </w:r>
  </w:p>
  <w:p w:rsidR="005026DF" w:rsidRDefault="005026DF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EE7" w:rsidRDefault="00211EE7">
      <w:r>
        <w:separator/>
      </w:r>
    </w:p>
  </w:footnote>
  <w:footnote w:type="continuationSeparator" w:id="0">
    <w:p w:rsidR="00211EE7" w:rsidRDefault="00211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7C62"/>
    <w:multiLevelType w:val="hybridMultilevel"/>
    <w:tmpl w:val="1D489B48"/>
    <w:lvl w:ilvl="0" w:tplc="F034BEFC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85E0E48"/>
    <w:multiLevelType w:val="hybridMultilevel"/>
    <w:tmpl w:val="0C1E2DD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">
    <w:nsid w:val="24396633"/>
    <w:multiLevelType w:val="hybridMultilevel"/>
    <w:tmpl w:val="B4B2B0B8"/>
    <w:lvl w:ilvl="0" w:tplc="FE84B88E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  <w:sz w:val="24"/>
        <w:szCs w:val="24"/>
      </w:rPr>
    </w:lvl>
    <w:lvl w:ilvl="1" w:tplc="1EC81E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AB3891"/>
    <w:multiLevelType w:val="hybridMultilevel"/>
    <w:tmpl w:val="A334A400"/>
    <w:lvl w:ilvl="0" w:tplc="41EAFFC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724745"/>
    <w:multiLevelType w:val="hybridMultilevel"/>
    <w:tmpl w:val="E656F610"/>
    <w:lvl w:ilvl="0" w:tplc="9EFA8B5A">
      <w:start w:val="1"/>
      <w:numFmt w:val="bullet"/>
      <w:lvlText w:val=""/>
      <w:lvlJc w:val="left"/>
      <w:pPr>
        <w:tabs>
          <w:tab w:val="num" w:pos="1919"/>
        </w:tabs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2D816109"/>
    <w:multiLevelType w:val="hybridMultilevel"/>
    <w:tmpl w:val="C80E787A"/>
    <w:lvl w:ilvl="0" w:tplc="B13C023A">
      <w:start w:val="1"/>
      <w:numFmt w:val="bullet"/>
      <w:lvlText w:val=""/>
      <w:lvlJc w:val="left"/>
      <w:pPr>
        <w:tabs>
          <w:tab w:val="num" w:pos="2238"/>
        </w:tabs>
        <w:ind w:left="2238" w:hanging="360"/>
      </w:pPr>
      <w:rPr>
        <w:rFonts w:ascii="Symbol" w:hAnsi="Symbol" w:hint="default"/>
      </w:rPr>
    </w:lvl>
    <w:lvl w:ilvl="1" w:tplc="B13C023A">
      <w:start w:val="1"/>
      <w:numFmt w:val="bullet"/>
      <w:lvlText w:val=""/>
      <w:lvlJc w:val="left"/>
      <w:pPr>
        <w:tabs>
          <w:tab w:val="num" w:pos="2238"/>
        </w:tabs>
        <w:ind w:left="223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6">
    <w:nsid w:val="333650FD"/>
    <w:multiLevelType w:val="hybridMultilevel"/>
    <w:tmpl w:val="7F60122A"/>
    <w:lvl w:ilvl="0" w:tplc="9EFA8B5A">
      <w:start w:val="1"/>
      <w:numFmt w:val="bullet"/>
      <w:lvlText w:val=""/>
      <w:lvlJc w:val="left"/>
      <w:pPr>
        <w:tabs>
          <w:tab w:val="num" w:pos="1919"/>
        </w:tabs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37115687"/>
    <w:multiLevelType w:val="hybridMultilevel"/>
    <w:tmpl w:val="227E9858"/>
    <w:lvl w:ilvl="0" w:tplc="26B412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15030"/>
    <w:multiLevelType w:val="multilevel"/>
    <w:tmpl w:val="90847B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"/>
      <w:lvlJc w:val="righ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491F7AA3"/>
    <w:multiLevelType w:val="hybridMultilevel"/>
    <w:tmpl w:val="1376EBD2"/>
    <w:lvl w:ilvl="0" w:tplc="C232B2C2">
      <w:start w:val="1"/>
      <w:numFmt w:val="decimal"/>
      <w:lvlText w:val="2.3.%1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95513D0"/>
    <w:multiLevelType w:val="hybridMultilevel"/>
    <w:tmpl w:val="8250B03C"/>
    <w:lvl w:ilvl="0" w:tplc="CD721BAC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9BC7FC8"/>
    <w:multiLevelType w:val="hybridMultilevel"/>
    <w:tmpl w:val="DB98E800"/>
    <w:lvl w:ilvl="0" w:tplc="F034BEFC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034BEF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5B8960A4"/>
    <w:multiLevelType w:val="hybridMultilevel"/>
    <w:tmpl w:val="FF5042B8"/>
    <w:lvl w:ilvl="0" w:tplc="9EFA8B5A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0806C39"/>
    <w:multiLevelType w:val="hybridMultilevel"/>
    <w:tmpl w:val="13808716"/>
    <w:lvl w:ilvl="0" w:tplc="4E687474">
      <w:start w:val="1"/>
      <w:numFmt w:val="bullet"/>
      <w:lvlText w:val="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5841CD"/>
    <w:multiLevelType w:val="hybridMultilevel"/>
    <w:tmpl w:val="1DC8DBC2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034BEFC">
      <w:start w:val="1"/>
      <w:numFmt w:val="bullet"/>
      <w:lvlText w:val=""/>
      <w:lvlJc w:val="left"/>
      <w:pPr>
        <w:tabs>
          <w:tab w:val="num" w:pos="3191"/>
        </w:tabs>
        <w:ind w:left="3191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746A4B8A"/>
    <w:multiLevelType w:val="hybridMultilevel"/>
    <w:tmpl w:val="58BC9122"/>
    <w:lvl w:ilvl="0" w:tplc="F034BEF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D8701F9"/>
    <w:multiLevelType w:val="multilevel"/>
    <w:tmpl w:val="C2D057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2134" w:hanging="14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4" w:hanging="142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34" w:hanging="142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34" w:hanging="1425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34" w:hanging="1425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b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10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0"/>
  </w:num>
  <w:num w:numId="12">
    <w:abstractNumId w:val="15"/>
  </w:num>
  <w:num w:numId="13">
    <w:abstractNumId w:val="8"/>
  </w:num>
  <w:num w:numId="14">
    <w:abstractNumId w:val="7"/>
  </w:num>
  <w:num w:numId="15">
    <w:abstractNumId w:val="2"/>
  </w:num>
  <w:num w:numId="16">
    <w:abstractNumId w:val="1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64"/>
    <w:rsid w:val="00003AAB"/>
    <w:rsid w:val="0003319F"/>
    <w:rsid w:val="0003715A"/>
    <w:rsid w:val="00043BB9"/>
    <w:rsid w:val="00045009"/>
    <w:rsid w:val="00067301"/>
    <w:rsid w:val="0007234C"/>
    <w:rsid w:val="00081B9F"/>
    <w:rsid w:val="000974C5"/>
    <w:rsid w:val="000A0608"/>
    <w:rsid w:val="000A06DB"/>
    <w:rsid w:val="000C10BD"/>
    <w:rsid w:val="000C5B0A"/>
    <w:rsid w:val="000C62F4"/>
    <w:rsid w:val="000D1210"/>
    <w:rsid w:val="000E6E6D"/>
    <w:rsid w:val="000F4350"/>
    <w:rsid w:val="0010112C"/>
    <w:rsid w:val="001260CB"/>
    <w:rsid w:val="00130F64"/>
    <w:rsid w:val="00144F88"/>
    <w:rsid w:val="001572DB"/>
    <w:rsid w:val="00162CC2"/>
    <w:rsid w:val="00166729"/>
    <w:rsid w:val="00167354"/>
    <w:rsid w:val="00172189"/>
    <w:rsid w:val="00186525"/>
    <w:rsid w:val="001A10B0"/>
    <w:rsid w:val="001B7BFD"/>
    <w:rsid w:val="001C1D01"/>
    <w:rsid w:val="001C1D53"/>
    <w:rsid w:val="001C41E7"/>
    <w:rsid w:val="001E0248"/>
    <w:rsid w:val="00203595"/>
    <w:rsid w:val="00211EE7"/>
    <w:rsid w:val="002322F9"/>
    <w:rsid w:val="00233006"/>
    <w:rsid w:val="00233F43"/>
    <w:rsid w:val="002365AE"/>
    <w:rsid w:val="00240872"/>
    <w:rsid w:val="00255331"/>
    <w:rsid w:val="00261C44"/>
    <w:rsid w:val="00274811"/>
    <w:rsid w:val="002934AB"/>
    <w:rsid w:val="002A0BDA"/>
    <w:rsid w:val="002B059D"/>
    <w:rsid w:val="002B7647"/>
    <w:rsid w:val="002C46D1"/>
    <w:rsid w:val="002D3058"/>
    <w:rsid w:val="002D4703"/>
    <w:rsid w:val="002D5CEB"/>
    <w:rsid w:val="002D7DBD"/>
    <w:rsid w:val="002F297D"/>
    <w:rsid w:val="00316567"/>
    <w:rsid w:val="0032407C"/>
    <w:rsid w:val="00335FE8"/>
    <w:rsid w:val="00344764"/>
    <w:rsid w:val="00344C62"/>
    <w:rsid w:val="00354539"/>
    <w:rsid w:val="00356C4A"/>
    <w:rsid w:val="00362B59"/>
    <w:rsid w:val="00376552"/>
    <w:rsid w:val="00377074"/>
    <w:rsid w:val="0038764C"/>
    <w:rsid w:val="00396DA1"/>
    <w:rsid w:val="003A42BD"/>
    <w:rsid w:val="003A7A47"/>
    <w:rsid w:val="003B27CC"/>
    <w:rsid w:val="003B5140"/>
    <w:rsid w:val="003D504A"/>
    <w:rsid w:val="00411E24"/>
    <w:rsid w:val="00414636"/>
    <w:rsid w:val="00456B5A"/>
    <w:rsid w:val="004730A5"/>
    <w:rsid w:val="004748AA"/>
    <w:rsid w:val="004915F3"/>
    <w:rsid w:val="0049293E"/>
    <w:rsid w:val="00492CC3"/>
    <w:rsid w:val="0049570C"/>
    <w:rsid w:val="0049755D"/>
    <w:rsid w:val="004A2F01"/>
    <w:rsid w:val="004B6F6B"/>
    <w:rsid w:val="004C1BDF"/>
    <w:rsid w:val="004C30BB"/>
    <w:rsid w:val="004D05F8"/>
    <w:rsid w:val="004E5DE4"/>
    <w:rsid w:val="004F732F"/>
    <w:rsid w:val="005026DF"/>
    <w:rsid w:val="00522536"/>
    <w:rsid w:val="00532367"/>
    <w:rsid w:val="00532850"/>
    <w:rsid w:val="00541C92"/>
    <w:rsid w:val="0055540E"/>
    <w:rsid w:val="0056755E"/>
    <w:rsid w:val="00570EFE"/>
    <w:rsid w:val="00587511"/>
    <w:rsid w:val="005B1D3B"/>
    <w:rsid w:val="005B378A"/>
    <w:rsid w:val="005B673A"/>
    <w:rsid w:val="005C2E27"/>
    <w:rsid w:val="005D75FC"/>
    <w:rsid w:val="005E61B8"/>
    <w:rsid w:val="005E7392"/>
    <w:rsid w:val="006020B6"/>
    <w:rsid w:val="00606732"/>
    <w:rsid w:val="00607EF9"/>
    <w:rsid w:val="00613FDF"/>
    <w:rsid w:val="006415A8"/>
    <w:rsid w:val="00657472"/>
    <w:rsid w:val="006653E2"/>
    <w:rsid w:val="00677E4F"/>
    <w:rsid w:val="00684869"/>
    <w:rsid w:val="00696E86"/>
    <w:rsid w:val="006A10F1"/>
    <w:rsid w:val="006A2135"/>
    <w:rsid w:val="006A46EF"/>
    <w:rsid w:val="006B1B07"/>
    <w:rsid w:val="006D5E1A"/>
    <w:rsid w:val="006E2C54"/>
    <w:rsid w:val="006E7BA7"/>
    <w:rsid w:val="006F6B76"/>
    <w:rsid w:val="00717E43"/>
    <w:rsid w:val="00720368"/>
    <w:rsid w:val="007340ED"/>
    <w:rsid w:val="0074718A"/>
    <w:rsid w:val="007539E0"/>
    <w:rsid w:val="00761876"/>
    <w:rsid w:val="00776FA9"/>
    <w:rsid w:val="007849BB"/>
    <w:rsid w:val="0079149A"/>
    <w:rsid w:val="007A1AF4"/>
    <w:rsid w:val="007A46CE"/>
    <w:rsid w:val="007A5C47"/>
    <w:rsid w:val="007B559F"/>
    <w:rsid w:val="007C3C51"/>
    <w:rsid w:val="007C6D2A"/>
    <w:rsid w:val="007D0824"/>
    <w:rsid w:val="007D3393"/>
    <w:rsid w:val="00800929"/>
    <w:rsid w:val="008019C0"/>
    <w:rsid w:val="00803F9F"/>
    <w:rsid w:val="00806455"/>
    <w:rsid w:val="00820CB8"/>
    <w:rsid w:val="00821F51"/>
    <w:rsid w:val="00850589"/>
    <w:rsid w:val="008768BC"/>
    <w:rsid w:val="00877629"/>
    <w:rsid w:val="008804F2"/>
    <w:rsid w:val="00881BA1"/>
    <w:rsid w:val="00883212"/>
    <w:rsid w:val="008D39F1"/>
    <w:rsid w:val="008E2A9B"/>
    <w:rsid w:val="008E4AB5"/>
    <w:rsid w:val="008F592E"/>
    <w:rsid w:val="009078EC"/>
    <w:rsid w:val="009143FD"/>
    <w:rsid w:val="00917DED"/>
    <w:rsid w:val="0093062B"/>
    <w:rsid w:val="009315B1"/>
    <w:rsid w:val="00943036"/>
    <w:rsid w:val="009549F2"/>
    <w:rsid w:val="00970F50"/>
    <w:rsid w:val="00991A5C"/>
    <w:rsid w:val="00993D21"/>
    <w:rsid w:val="009941C6"/>
    <w:rsid w:val="0099701D"/>
    <w:rsid w:val="009B3B18"/>
    <w:rsid w:val="009D4460"/>
    <w:rsid w:val="009D66B0"/>
    <w:rsid w:val="009E45B7"/>
    <w:rsid w:val="009F04BC"/>
    <w:rsid w:val="00A02135"/>
    <w:rsid w:val="00A02CF3"/>
    <w:rsid w:val="00A25FAD"/>
    <w:rsid w:val="00A45DE8"/>
    <w:rsid w:val="00A51C63"/>
    <w:rsid w:val="00A61A2B"/>
    <w:rsid w:val="00A61F92"/>
    <w:rsid w:val="00A7066F"/>
    <w:rsid w:val="00A720AD"/>
    <w:rsid w:val="00AA18AF"/>
    <w:rsid w:val="00AA51F2"/>
    <w:rsid w:val="00AC3FC6"/>
    <w:rsid w:val="00AF090E"/>
    <w:rsid w:val="00AF66EA"/>
    <w:rsid w:val="00AF7304"/>
    <w:rsid w:val="00B0059C"/>
    <w:rsid w:val="00B032BD"/>
    <w:rsid w:val="00B248F9"/>
    <w:rsid w:val="00B279A1"/>
    <w:rsid w:val="00B35800"/>
    <w:rsid w:val="00B46A34"/>
    <w:rsid w:val="00B50EDE"/>
    <w:rsid w:val="00B56C64"/>
    <w:rsid w:val="00B573C6"/>
    <w:rsid w:val="00B8522E"/>
    <w:rsid w:val="00B90846"/>
    <w:rsid w:val="00B91247"/>
    <w:rsid w:val="00BA4EE8"/>
    <w:rsid w:val="00BE23B8"/>
    <w:rsid w:val="00BE6332"/>
    <w:rsid w:val="00BE6DF0"/>
    <w:rsid w:val="00BF065D"/>
    <w:rsid w:val="00BF11EC"/>
    <w:rsid w:val="00BF2A23"/>
    <w:rsid w:val="00BF4919"/>
    <w:rsid w:val="00C058F5"/>
    <w:rsid w:val="00C21251"/>
    <w:rsid w:val="00C37556"/>
    <w:rsid w:val="00C43F53"/>
    <w:rsid w:val="00C447DE"/>
    <w:rsid w:val="00C44EF8"/>
    <w:rsid w:val="00C502AA"/>
    <w:rsid w:val="00C5628D"/>
    <w:rsid w:val="00C563BB"/>
    <w:rsid w:val="00C62142"/>
    <w:rsid w:val="00C66A5E"/>
    <w:rsid w:val="00C746DF"/>
    <w:rsid w:val="00C7551C"/>
    <w:rsid w:val="00C801AF"/>
    <w:rsid w:val="00CA636B"/>
    <w:rsid w:val="00CB0D32"/>
    <w:rsid w:val="00CB265E"/>
    <w:rsid w:val="00CC49AA"/>
    <w:rsid w:val="00CD2B23"/>
    <w:rsid w:val="00CD3EB5"/>
    <w:rsid w:val="00CE52C0"/>
    <w:rsid w:val="00CE5883"/>
    <w:rsid w:val="00CE58C5"/>
    <w:rsid w:val="00CF1B62"/>
    <w:rsid w:val="00CF4914"/>
    <w:rsid w:val="00CF71E1"/>
    <w:rsid w:val="00D05614"/>
    <w:rsid w:val="00D12F4F"/>
    <w:rsid w:val="00D14175"/>
    <w:rsid w:val="00D158DF"/>
    <w:rsid w:val="00D15BCE"/>
    <w:rsid w:val="00D4377F"/>
    <w:rsid w:val="00D601A6"/>
    <w:rsid w:val="00D72E38"/>
    <w:rsid w:val="00D73082"/>
    <w:rsid w:val="00D810AD"/>
    <w:rsid w:val="00D9080C"/>
    <w:rsid w:val="00D91151"/>
    <w:rsid w:val="00D96CD8"/>
    <w:rsid w:val="00DA3690"/>
    <w:rsid w:val="00DA77CE"/>
    <w:rsid w:val="00DB525F"/>
    <w:rsid w:val="00DB561F"/>
    <w:rsid w:val="00DB56D6"/>
    <w:rsid w:val="00DB6F2F"/>
    <w:rsid w:val="00DC0D09"/>
    <w:rsid w:val="00DE062D"/>
    <w:rsid w:val="00DE359A"/>
    <w:rsid w:val="00DE4680"/>
    <w:rsid w:val="00DE79B5"/>
    <w:rsid w:val="00DF7218"/>
    <w:rsid w:val="00E1290A"/>
    <w:rsid w:val="00E26288"/>
    <w:rsid w:val="00E3538A"/>
    <w:rsid w:val="00E448D5"/>
    <w:rsid w:val="00E64A5F"/>
    <w:rsid w:val="00E67402"/>
    <w:rsid w:val="00E93380"/>
    <w:rsid w:val="00E94587"/>
    <w:rsid w:val="00E95AA3"/>
    <w:rsid w:val="00E973B7"/>
    <w:rsid w:val="00EA1058"/>
    <w:rsid w:val="00EA51E4"/>
    <w:rsid w:val="00EB01CF"/>
    <w:rsid w:val="00EB5AE9"/>
    <w:rsid w:val="00EC7E25"/>
    <w:rsid w:val="00ED1F78"/>
    <w:rsid w:val="00ED555D"/>
    <w:rsid w:val="00ED735B"/>
    <w:rsid w:val="00EE2C3F"/>
    <w:rsid w:val="00EF5C2D"/>
    <w:rsid w:val="00EF7859"/>
    <w:rsid w:val="00F135DC"/>
    <w:rsid w:val="00F2524A"/>
    <w:rsid w:val="00F272AD"/>
    <w:rsid w:val="00F358D3"/>
    <w:rsid w:val="00F4331A"/>
    <w:rsid w:val="00F43DA4"/>
    <w:rsid w:val="00F56244"/>
    <w:rsid w:val="00F71ABE"/>
    <w:rsid w:val="00F72041"/>
    <w:rsid w:val="00F92D7C"/>
    <w:rsid w:val="00FA23A6"/>
    <w:rsid w:val="00FB01D9"/>
    <w:rsid w:val="00FD0CC1"/>
    <w:rsid w:val="00FD1E61"/>
    <w:rsid w:val="00FD2184"/>
    <w:rsid w:val="00FD4CB4"/>
    <w:rsid w:val="00FF03F1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3B1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D39F1"/>
    <w:rPr>
      <w:szCs w:val="20"/>
    </w:rPr>
  </w:style>
  <w:style w:type="table" w:styleId="a3">
    <w:name w:val="Table Grid"/>
    <w:basedOn w:val="a1"/>
    <w:rsid w:val="00003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заголовок 9"/>
    <w:basedOn w:val="a"/>
    <w:next w:val="a"/>
    <w:rsid w:val="00C66A5E"/>
    <w:pPr>
      <w:keepNext/>
      <w:widowControl w:val="0"/>
      <w:tabs>
        <w:tab w:val="left" w:pos="284"/>
        <w:tab w:val="left" w:pos="567"/>
        <w:tab w:val="left" w:pos="9498"/>
        <w:tab w:val="left" w:pos="9639"/>
      </w:tabs>
      <w:overflowPunct w:val="0"/>
      <w:autoSpaceDE w:val="0"/>
      <w:autoSpaceDN w:val="0"/>
      <w:adjustRightInd w:val="0"/>
      <w:jc w:val="center"/>
      <w:textAlignment w:val="baseline"/>
    </w:pPr>
    <w:rPr>
      <w:rFonts w:ascii="Calibri" w:eastAsia="Calibri" w:hAnsi="Calibri" w:cs="Calibri"/>
    </w:rPr>
  </w:style>
  <w:style w:type="paragraph" w:styleId="a4">
    <w:name w:val="Document Map"/>
    <w:basedOn w:val="a"/>
    <w:semiHidden/>
    <w:rsid w:val="0016735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No Spacing"/>
    <w:link w:val="a6"/>
    <w:uiPriority w:val="1"/>
    <w:qFormat/>
    <w:rsid w:val="00316567"/>
    <w:rPr>
      <w:rFonts w:ascii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9B3B18"/>
    <w:rPr>
      <w:rFonts w:ascii="Cambria" w:hAnsi="Cambria"/>
      <w:b/>
      <w:bCs/>
      <w:kern w:val="32"/>
      <w:sz w:val="32"/>
      <w:szCs w:val="32"/>
      <w:lang w:eastAsia="en-US"/>
    </w:rPr>
  </w:style>
  <w:style w:type="paragraph" w:customStyle="1" w:styleId="a7">
    <w:name w:val="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Обычный1"/>
    <w:rsid w:val="009B3B18"/>
  </w:style>
  <w:style w:type="paragraph" w:customStyle="1" w:styleId="8">
    <w:name w:val="Знак8 Знак 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uiPriority w:val="99"/>
    <w:unhideWhenUsed/>
    <w:rsid w:val="009B3B18"/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link w:val="af"/>
    <w:uiPriority w:val="99"/>
    <w:rsid w:val="009B3B18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 Знак Знак Знак Знак1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ody Text"/>
    <w:aliases w:val="Основной текст Знак1,Основной текст Знак Знак,Основной текст Знак1 Знак,Основной текст Знак Знак Знак"/>
    <w:basedOn w:val="a"/>
    <w:link w:val="af2"/>
    <w:rsid w:val="009B3B18"/>
    <w:pPr>
      <w:keepNext/>
      <w:widowControl w:val="0"/>
      <w:jc w:val="both"/>
    </w:pPr>
    <w:rPr>
      <w:b/>
      <w:bCs/>
      <w:sz w:val="28"/>
    </w:rPr>
  </w:style>
  <w:style w:type="character" w:customStyle="1" w:styleId="af2">
    <w:name w:val="Основной текст Знак"/>
    <w:aliases w:val="Основной текст Знак1 Знак1,Основной текст Знак Знак Знак1,Основной текст Знак1 Знак Знак,Основной текст Знак Знак Знак Знак"/>
    <w:link w:val="af1"/>
    <w:rsid w:val="009B3B18"/>
    <w:rPr>
      <w:b/>
      <w:bCs/>
      <w:sz w:val="28"/>
      <w:szCs w:val="24"/>
    </w:rPr>
  </w:style>
  <w:style w:type="paragraph" w:styleId="af3">
    <w:name w:val="footer"/>
    <w:basedOn w:val="a"/>
    <w:link w:val="af4"/>
    <w:uiPriority w:val="99"/>
    <w:rsid w:val="009B3B1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link w:val="af3"/>
    <w:uiPriority w:val="99"/>
    <w:rsid w:val="009B3B18"/>
    <w:rPr>
      <w:rFonts w:ascii="Calibri" w:hAnsi="Calibri"/>
      <w:sz w:val="22"/>
      <w:szCs w:val="22"/>
      <w:lang w:eastAsia="en-US"/>
    </w:rPr>
  </w:style>
  <w:style w:type="character" w:styleId="af5">
    <w:name w:val="page number"/>
    <w:rsid w:val="009B3B18"/>
  </w:style>
  <w:style w:type="paragraph" w:styleId="af6">
    <w:name w:val="Body Text Indent"/>
    <w:basedOn w:val="a"/>
    <w:link w:val="af7"/>
    <w:uiPriority w:val="99"/>
    <w:unhideWhenUsed/>
    <w:rsid w:val="009B3B18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Основной текст с отступом Знак"/>
    <w:link w:val="af6"/>
    <w:uiPriority w:val="99"/>
    <w:rsid w:val="009B3B18"/>
    <w:rPr>
      <w:rFonts w:ascii="Calibri" w:eastAsia="Calibri" w:hAnsi="Calibri"/>
      <w:sz w:val="22"/>
      <w:szCs w:val="22"/>
      <w:lang w:eastAsia="en-US"/>
    </w:rPr>
  </w:style>
  <w:style w:type="paragraph" w:styleId="af8">
    <w:name w:val="header"/>
    <w:basedOn w:val="a"/>
    <w:link w:val="af9"/>
    <w:rsid w:val="009B3B1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9">
    <w:name w:val="Верхний колонтитул Знак"/>
    <w:link w:val="af8"/>
    <w:rsid w:val="009B3B18"/>
    <w:rPr>
      <w:rFonts w:ascii="Calibri" w:hAnsi="Calibri"/>
      <w:sz w:val="22"/>
      <w:szCs w:val="22"/>
      <w:lang w:eastAsia="en-US"/>
    </w:rPr>
  </w:style>
  <w:style w:type="paragraph" w:customStyle="1" w:styleId="80">
    <w:name w:val="Знак8 Знак 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1">
    <w:name w:val="заголовок 61"/>
    <w:basedOn w:val="a"/>
    <w:next w:val="a"/>
    <w:rsid w:val="009B3B18"/>
    <w:pPr>
      <w:keepNext/>
      <w:widowControl w:val="0"/>
      <w:jc w:val="both"/>
    </w:pPr>
    <w:rPr>
      <w:szCs w:val="20"/>
    </w:rPr>
  </w:style>
  <w:style w:type="character" w:customStyle="1" w:styleId="20">
    <w:name w:val="Основной текст 2 Знак"/>
    <w:link w:val="2"/>
    <w:uiPriority w:val="99"/>
    <w:rsid w:val="009B3B18"/>
    <w:rPr>
      <w:sz w:val="24"/>
    </w:rPr>
  </w:style>
  <w:style w:type="character" w:customStyle="1" w:styleId="a6">
    <w:name w:val="Без интервала Знак"/>
    <w:link w:val="a5"/>
    <w:uiPriority w:val="1"/>
    <w:rsid w:val="009B3B18"/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 Знак1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 Знак5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bleContents">
    <w:name w:val="Table Contents"/>
    <w:basedOn w:val="a"/>
    <w:uiPriority w:val="99"/>
    <w:rsid w:val="00917DED"/>
    <w:pPr>
      <w:widowControl w:val="0"/>
      <w:autoSpaceDE w:val="0"/>
      <w:autoSpaceDN w:val="0"/>
      <w:adjustRightInd w:val="0"/>
    </w:pPr>
    <w:rPr>
      <w:rFonts w:ascii="Arial" w:eastAsia="SimSun" w:hAnsi="Arial" w:cs="Mangal"/>
      <w:sz w:val="20"/>
      <w:lang w:eastAsia="zh-CN" w:bidi="hi-IN"/>
    </w:rPr>
  </w:style>
  <w:style w:type="character" w:customStyle="1" w:styleId="afb">
    <w:name w:val="a"/>
    <w:rsid w:val="00FD1E61"/>
    <w:rPr>
      <w:rFonts w:cs="Times New Roman"/>
    </w:rPr>
  </w:style>
  <w:style w:type="character" w:styleId="afc">
    <w:name w:val="Hyperlink"/>
    <w:uiPriority w:val="99"/>
    <w:unhideWhenUsed/>
    <w:rsid w:val="004C1B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3B1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D39F1"/>
    <w:rPr>
      <w:szCs w:val="20"/>
    </w:rPr>
  </w:style>
  <w:style w:type="table" w:styleId="a3">
    <w:name w:val="Table Grid"/>
    <w:basedOn w:val="a1"/>
    <w:rsid w:val="00003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заголовок 9"/>
    <w:basedOn w:val="a"/>
    <w:next w:val="a"/>
    <w:rsid w:val="00C66A5E"/>
    <w:pPr>
      <w:keepNext/>
      <w:widowControl w:val="0"/>
      <w:tabs>
        <w:tab w:val="left" w:pos="284"/>
        <w:tab w:val="left" w:pos="567"/>
        <w:tab w:val="left" w:pos="9498"/>
        <w:tab w:val="left" w:pos="9639"/>
      </w:tabs>
      <w:overflowPunct w:val="0"/>
      <w:autoSpaceDE w:val="0"/>
      <w:autoSpaceDN w:val="0"/>
      <w:adjustRightInd w:val="0"/>
      <w:jc w:val="center"/>
      <w:textAlignment w:val="baseline"/>
    </w:pPr>
    <w:rPr>
      <w:rFonts w:ascii="Calibri" w:eastAsia="Calibri" w:hAnsi="Calibri" w:cs="Calibri"/>
    </w:rPr>
  </w:style>
  <w:style w:type="paragraph" w:styleId="a4">
    <w:name w:val="Document Map"/>
    <w:basedOn w:val="a"/>
    <w:semiHidden/>
    <w:rsid w:val="0016735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No Spacing"/>
    <w:link w:val="a6"/>
    <w:uiPriority w:val="1"/>
    <w:qFormat/>
    <w:rsid w:val="00316567"/>
    <w:rPr>
      <w:rFonts w:ascii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9B3B18"/>
    <w:rPr>
      <w:rFonts w:ascii="Cambria" w:hAnsi="Cambria"/>
      <w:b/>
      <w:bCs/>
      <w:kern w:val="32"/>
      <w:sz w:val="32"/>
      <w:szCs w:val="32"/>
      <w:lang w:eastAsia="en-US"/>
    </w:rPr>
  </w:style>
  <w:style w:type="paragraph" w:customStyle="1" w:styleId="a7">
    <w:name w:val="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Обычный1"/>
    <w:rsid w:val="009B3B18"/>
  </w:style>
  <w:style w:type="paragraph" w:customStyle="1" w:styleId="8">
    <w:name w:val="Знак8 Знак 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uiPriority w:val="99"/>
    <w:unhideWhenUsed/>
    <w:rsid w:val="009B3B18"/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link w:val="af"/>
    <w:uiPriority w:val="99"/>
    <w:rsid w:val="009B3B18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 Знак Знак Знак Знак1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ody Text"/>
    <w:aliases w:val="Основной текст Знак1,Основной текст Знак Знак,Основной текст Знак1 Знак,Основной текст Знак Знак Знак"/>
    <w:basedOn w:val="a"/>
    <w:link w:val="af2"/>
    <w:rsid w:val="009B3B18"/>
    <w:pPr>
      <w:keepNext/>
      <w:widowControl w:val="0"/>
      <w:jc w:val="both"/>
    </w:pPr>
    <w:rPr>
      <w:b/>
      <w:bCs/>
      <w:sz w:val="28"/>
    </w:rPr>
  </w:style>
  <w:style w:type="character" w:customStyle="1" w:styleId="af2">
    <w:name w:val="Основной текст Знак"/>
    <w:aliases w:val="Основной текст Знак1 Знак1,Основной текст Знак Знак Знак1,Основной текст Знак1 Знак Знак,Основной текст Знак Знак Знак Знак"/>
    <w:link w:val="af1"/>
    <w:rsid w:val="009B3B18"/>
    <w:rPr>
      <w:b/>
      <w:bCs/>
      <w:sz w:val="28"/>
      <w:szCs w:val="24"/>
    </w:rPr>
  </w:style>
  <w:style w:type="paragraph" w:styleId="af3">
    <w:name w:val="footer"/>
    <w:basedOn w:val="a"/>
    <w:link w:val="af4"/>
    <w:uiPriority w:val="99"/>
    <w:rsid w:val="009B3B1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link w:val="af3"/>
    <w:uiPriority w:val="99"/>
    <w:rsid w:val="009B3B18"/>
    <w:rPr>
      <w:rFonts w:ascii="Calibri" w:hAnsi="Calibri"/>
      <w:sz w:val="22"/>
      <w:szCs w:val="22"/>
      <w:lang w:eastAsia="en-US"/>
    </w:rPr>
  </w:style>
  <w:style w:type="character" w:styleId="af5">
    <w:name w:val="page number"/>
    <w:rsid w:val="009B3B18"/>
  </w:style>
  <w:style w:type="paragraph" w:styleId="af6">
    <w:name w:val="Body Text Indent"/>
    <w:basedOn w:val="a"/>
    <w:link w:val="af7"/>
    <w:uiPriority w:val="99"/>
    <w:unhideWhenUsed/>
    <w:rsid w:val="009B3B18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Основной текст с отступом Знак"/>
    <w:link w:val="af6"/>
    <w:uiPriority w:val="99"/>
    <w:rsid w:val="009B3B18"/>
    <w:rPr>
      <w:rFonts w:ascii="Calibri" w:eastAsia="Calibri" w:hAnsi="Calibri"/>
      <w:sz w:val="22"/>
      <w:szCs w:val="22"/>
      <w:lang w:eastAsia="en-US"/>
    </w:rPr>
  </w:style>
  <w:style w:type="paragraph" w:styleId="af8">
    <w:name w:val="header"/>
    <w:basedOn w:val="a"/>
    <w:link w:val="af9"/>
    <w:rsid w:val="009B3B1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9">
    <w:name w:val="Верхний колонтитул Знак"/>
    <w:link w:val="af8"/>
    <w:rsid w:val="009B3B18"/>
    <w:rPr>
      <w:rFonts w:ascii="Calibri" w:hAnsi="Calibri"/>
      <w:sz w:val="22"/>
      <w:szCs w:val="22"/>
      <w:lang w:eastAsia="en-US"/>
    </w:rPr>
  </w:style>
  <w:style w:type="paragraph" w:customStyle="1" w:styleId="80">
    <w:name w:val="Знак8 Знак 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1">
    <w:name w:val="заголовок 61"/>
    <w:basedOn w:val="a"/>
    <w:next w:val="a"/>
    <w:rsid w:val="009B3B18"/>
    <w:pPr>
      <w:keepNext/>
      <w:widowControl w:val="0"/>
      <w:jc w:val="both"/>
    </w:pPr>
    <w:rPr>
      <w:szCs w:val="20"/>
    </w:rPr>
  </w:style>
  <w:style w:type="character" w:customStyle="1" w:styleId="20">
    <w:name w:val="Основной текст 2 Знак"/>
    <w:link w:val="2"/>
    <w:uiPriority w:val="99"/>
    <w:rsid w:val="009B3B18"/>
    <w:rPr>
      <w:sz w:val="24"/>
    </w:rPr>
  </w:style>
  <w:style w:type="character" w:customStyle="1" w:styleId="a6">
    <w:name w:val="Без интервала Знак"/>
    <w:link w:val="a5"/>
    <w:uiPriority w:val="1"/>
    <w:rsid w:val="009B3B18"/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 Знак1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">
    <w:name w:val="Знак Знак5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"/>
    <w:rsid w:val="009B3B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ableContents">
    <w:name w:val="Table Contents"/>
    <w:basedOn w:val="a"/>
    <w:uiPriority w:val="99"/>
    <w:rsid w:val="00917DED"/>
    <w:pPr>
      <w:widowControl w:val="0"/>
      <w:autoSpaceDE w:val="0"/>
      <w:autoSpaceDN w:val="0"/>
      <w:adjustRightInd w:val="0"/>
    </w:pPr>
    <w:rPr>
      <w:rFonts w:ascii="Arial" w:eastAsia="SimSun" w:hAnsi="Arial" w:cs="Mangal"/>
      <w:sz w:val="20"/>
      <w:lang w:eastAsia="zh-CN" w:bidi="hi-IN"/>
    </w:rPr>
  </w:style>
  <w:style w:type="character" w:customStyle="1" w:styleId="afb">
    <w:name w:val="a"/>
    <w:rsid w:val="00FD1E61"/>
    <w:rPr>
      <w:rFonts w:cs="Times New Roman"/>
    </w:rPr>
  </w:style>
  <w:style w:type="character" w:styleId="afc">
    <w:name w:val="Hyperlink"/>
    <w:uiPriority w:val="99"/>
    <w:unhideWhenUsed/>
    <w:rsid w:val="004C1B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in@via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1D035-0949-4FE5-9729-F9DADAAD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3399</Words>
  <Characters>19377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Точность результатов испытаний как ключевой пара-метр оценки соответствия продукции</vt:lpstr>
    </vt:vector>
  </TitlesOfParts>
  <Company/>
  <LinksUpToDate>false</LinksUpToDate>
  <CharactersWithSpaces>22731</CharactersWithSpaces>
  <SharedDoc>false</SharedDoc>
  <HLinks>
    <vt:vector size="6" baseType="variant">
      <vt:variant>
        <vt:i4>4980849</vt:i4>
      </vt:variant>
      <vt:variant>
        <vt:i4>0</vt:i4>
      </vt:variant>
      <vt:variant>
        <vt:i4>0</vt:i4>
      </vt:variant>
      <vt:variant>
        <vt:i4>5</vt:i4>
      </vt:variant>
      <vt:variant>
        <vt:lpwstr>mailto:admin@viam.ru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Точность результатов испытаний как ключевой пара-метр оценки соответствия продукции</dc:title>
  <dc:creator>Баканов Антон Владимирович</dc:creator>
  <cp:lastModifiedBy>Баканов Антон Владимирович</cp:lastModifiedBy>
  <cp:revision>4</cp:revision>
  <cp:lastPrinted>2015-11-26T14:25:00Z</cp:lastPrinted>
  <dcterms:created xsi:type="dcterms:W3CDTF">2015-12-09T15:17:00Z</dcterms:created>
  <dcterms:modified xsi:type="dcterms:W3CDTF">2015-12-09T15:35:00Z</dcterms:modified>
</cp:coreProperties>
</file>